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10DD4" w14:textId="77777777" w:rsidR="009824AE" w:rsidRPr="003854CE" w:rsidRDefault="009824AE" w:rsidP="00CD45D0">
      <w:pPr>
        <w:jc w:val="center"/>
        <w:rPr>
          <w:b/>
          <w:color w:val="auto"/>
        </w:rPr>
      </w:pPr>
    </w:p>
    <w:p w14:paraId="4CFC2DF8" w14:textId="77777777" w:rsidR="003854CE" w:rsidRPr="003854CE" w:rsidRDefault="003854CE" w:rsidP="003854CE">
      <w:pPr>
        <w:tabs>
          <w:tab w:val="left" w:pos="5460"/>
        </w:tabs>
        <w:jc w:val="center"/>
        <w:rPr>
          <w:b/>
          <w:color w:val="auto"/>
        </w:rPr>
      </w:pPr>
      <w:r w:rsidRPr="003854CE">
        <w:rPr>
          <w:b/>
          <w:color w:val="auto"/>
        </w:rPr>
        <w:t>Технико-экономическое обоснование</w:t>
      </w:r>
    </w:p>
    <w:p w14:paraId="017C6687" w14:textId="77777777" w:rsidR="003854CE" w:rsidRPr="00B452B8" w:rsidRDefault="003854CE" w:rsidP="003854CE">
      <w:pPr>
        <w:tabs>
          <w:tab w:val="left" w:pos="5460"/>
        </w:tabs>
        <w:jc w:val="center"/>
        <w:rPr>
          <w:b/>
          <w:color w:val="auto"/>
        </w:rPr>
      </w:pPr>
      <w:r w:rsidRPr="003854CE">
        <w:rPr>
          <w:b/>
          <w:color w:val="auto"/>
        </w:rPr>
        <w:t xml:space="preserve">к </w:t>
      </w:r>
      <w:r w:rsidRPr="00B452B8">
        <w:rPr>
          <w:b/>
          <w:color w:val="auto"/>
        </w:rPr>
        <w:t xml:space="preserve">проекту постановления </w:t>
      </w:r>
      <w:r w:rsidR="004774EC" w:rsidRPr="00B452B8">
        <w:rPr>
          <w:b/>
          <w:color w:val="auto"/>
        </w:rPr>
        <w:t>Губернатора</w:t>
      </w:r>
      <w:r w:rsidRPr="00B452B8">
        <w:rPr>
          <w:b/>
          <w:color w:val="auto"/>
        </w:rPr>
        <w:t xml:space="preserve"> Ленинградской области </w:t>
      </w:r>
    </w:p>
    <w:p w14:paraId="1C75FDF2" w14:textId="77777777" w:rsidR="007D0E15" w:rsidRPr="00B452B8" w:rsidRDefault="007D0E15" w:rsidP="007D0E1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452B8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Губернатора Ленинградской области </w:t>
      </w:r>
      <w:r w:rsidRPr="00B452B8">
        <w:rPr>
          <w:rFonts w:ascii="Times New Roman" w:hAnsi="Times New Roman" w:cs="Times New Roman"/>
          <w:sz w:val="28"/>
          <w:szCs w:val="28"/>
        </w:rPr>
        <w:br/>
        <w:t>от 14 декабря 2018 года № 73-пг «Об утверждении предельных (максимальных) индексов изменения размера вносимой гражданами платы за коммунальные услуги в муниципальных образованиях Ленинградской области на 2019-2023 годы»</w:t>
      </w:r>
    </w:p>
    <w:p w14:paraId="759BE987" w14:textId="77777777" w:rsidR="007D0E15" w:rsidRDefault="007D0E15" w:rsidP="007D0E15">
      <w:pPr>
        <w:tabs>
          <w:tab w:val="left" w:pos="1276"/>
        </w:tabs>
        <w:ind w:firstLine="709"/>
        <w:jc w:val="both"/>
      </w:pPr>
    </w:p>
    <w:p w14:paraId="795AE9B8" w14:textId="77777777" w:rsidR="00B04C84" w:rsidRPr="00673F13" w:rsidRDefault="00CD45D0" w:rsidP="00B04C84">
      <w:pPr>
        <w:tabs>
          <w:tab w:val="left" w:pos="0"/>
        </w:tabs>
        <w:ind w:firstLine="709"/>
        <w:jc w:val="both"/>
      </w:pPr>
      <w:r w:rsidRPr="003854CE">
        <w:rPr>
          <w:color w:val="auto"/>
        </w:rPr>
        <w:t xml:space="preserve">Реализация указанного постановления не потребует выделения  средств </w:t>
      </w:r>
      <w:r w:rsidR="006B6A5B" w:rsidRPr="003854CE">
        <w:rPr>
          <w:color w:val="auto"/>
        </w:rPr>
        <w:t xml:space="preserve">из </w:t>
      </w:r>
      <w:r w:rsidRPr="003854CE">
        <w:rPr>
          <w:color w:val="auto"/>
        </w:rPr>
        <w:t xml:space="preserve">областного бюджета Ленинградской области, предоставления государственного имущества Ленинградской области и (или) приобретения имущества </w:t>
      </w:r>
      <w:r w:rsidR="00BA504E">
        <w:rPr>
          <w:color w:val="auto"/>
        </w:rPr>
        <w:br/>
      </w:r>
      <w:r w:rsidRPr="003854CE">
        <w:rPr>
          <w:color w:val="auto"/>
        </w:rPr>
        <w:t>в собс</w:t>
      </w:r>
      <w:r w:rsidR="00B04C84">
        <w:rPr>
          <w:color w:val="auto"/>
        </w:rPr>
        <w:t xml:space="preserve">твенность Ленинградской области, </w:t>
      </w:r>
      <w:r w:rsidR="00B04C84">
        <w:rPr>
          <w:rFonts w:eastAsia="Calibri"/>
        </w:rPr>
        <w:t xml:space="preserve"> а также внесения изменений в </w:t>
      </w:r>
      <w:r w:rsidR="00B04C84" w:rsidRPr="00673F13">
        <w:rPr>
          <w:rFonts w:eastAsia="Calibri"/>
        </w:rPr>
        <w:t xml:space="preserve">правовые акты Ленинградской области. </w:t>
      </w:r>
    </w:p>
    <w:p w14:paraId="2FC5423D" w14:textId="77777777" w:rsidR="003E0D19" w:rsidRPr="003854CE" w:rsidRDefault="003E0D19" w:rsidP="006867D4">
      <w:pPr>
        <w:autoSpaceDE w:val="0"/>
        <w:autoSpaceDN w:val="0"/>
        <w:adjustRightInd w:val="0"/>
        <w:ind w:firstLine="709"/>
        <w:jc w:val="both"/>
        <w:outlineLvl w:val="1"/>
        <w:rPr>
          <w:color w:val="auto"/>
        </w:rPr>
      </w:pPr>
    </w:p>
    <w:p w14:paraId="3D8AE485" w14:textId="77777777" w:rsidR="003E0D19" w:rsidRPr="003854CE" w:rsidRDefault="003E0D19" w:rsidP="003E0D19">
      <w:pPr>
        <w:pStyle w:val="a7"/>
        <w:rPr>
          <w:color w:val="auto"/>
        </w:rPr>
      </w:pPr>
    </w:p>
    <w:p w14:paraId="146D8B4D" w14:textId="77777777" w:rsidR="001577D5" w:rsidRPr="003854CE" w:rsidRDefault="001577D5" w:rsidP="003E0D19">
      <w:pPr>
        <w:pStyle w:val="a7"/>
        <w:rPr>
          <w:color w:val="auto"/>
        </w:rPr>
      </w:pPr>
    </w:p>
    <w:p w14:paraId="4985B94D" w14:textId="77777777" w:rsidR="003E0D19" w:rsidRPr="003854CE" w:rsidRDefault="0001323A" w:rsidP="003E0D19">
      <w:pPr>
        <w:pStyle w:val="a7"/>
        <w:rPr>
          <w:color w:val="auto"/>
        </w:rPr>
      </w:pPr>
      <w:r w:rsidRPr="003854CE">
        <w:rPr>
          <w:color w:val="auto"/>
        </w:rPr>
        <w:t>П</w:t>
      </w:r>
      <w:r w:rsidR="003E0D19" w:rsidRPr="003854CE">
        <w:rPr>
          <w:color w:val="auto"/>
        </w:rPr>
        <w:t>редседател</w:t>
      </w:r>
      <w:r w:rsidRPr="003854CE">
        <w:rPr>
          <w:color w:val="auto"/>
        </w:rPr>
        <w:t>ь</w:t>
      </w:r>
      <w:r w:rsidR="003E0D19" w:rsidRPr="003854CE">
        <w:rPr>
          <w:color w:val="auto"/>
        </w:rPr>
        <w:t xml:space="preserve"> комитета</w:t>
      </w:r>
      <w:r w:rsidR="007D0E15">
        <w:rPr>
          <w:color w:val="auto"/>
        </w:rPr>
        <w:t xml:space="preserve"> </w:t>
      </w:r>
    </w:p>
    <w:p w14:paraId="2A229EE2" w14:textId="77777777" w:rsidR="003E0D19" w:rsidRPr="003854CE" w:rsidRDefault="003E0D19" w:rsidP="003E0D19">
      <w:pPr>
        <w:pStyle w:val="a7"/>
        <w:rPr>
          <w:color w:val="auto"/>
        </w:rPr>
      </w:pPr>
      <w:r w:rsidRPr="003854CE">
        <w:rPr>
          <w:color w:val="auto"/>
        </w:rPr>
        <w:t>по тарифам и ценовой политике</w:t>
      </w:r>
    </w:p>
    <w:p w14:paraId="0D360AC3" w14:textId="77777777" w:rsidR="009824AE" w:rsidRPr="003854CE" w:rsidRDefault="003E0D19" w:rsidP="003E0D19">
      <w:pPr>
        <w:pStyle w:val="a7"/>
        <w:tabs>
          <w:tab w:val="clear" w:pos="4677"/>
          <w:tab w:val="clear" w:pos="9355"/>
        </w:tabs>
        <w:rPr>
          <w:color w:val="auto"/>
        </w:rPr>
      </w:pPr>
      <w:r w:rsidRPr="003854CE">
        <w:rPr>
          <w:color w:val="auto"/>
        </w:rPr>
        <w:t>Ленинградской области</w:t>
      </w:r>
      <w:r w:rsidR="001577D5" w:rsidRPr="003854CE">
        <w:rPr>
          <w:color w:val="auto"/>
        </w:rPr>
        <w:tab/>
      </w:r>
      <w:r w:rsidR="001577D5" w:rsidRPr="003854CE">
        <w:rPr>
          <w:color w:val="auto"/>
        </w:rPr>
        <w:tab/>
      </w:r>
      <w:r w:rsidR="00BE3D7B">
        <w:rPr>
          <w:color w:val="auto"/>
        </w:rPr>
        <w:tab/>
        <w:t xml:space="preserve"> </w:t>
      </w:r>
      <w:r w:rsidR="001577D5" w:rsidRPr="003854CE">
        <w:rPr>
          <w:color w:val="auto"/>
        </w:rPr>
        <w:tab/>
      </w:r>
      <w:r w:rsidR="001577D5" w:rsidRPr="003854CE">
        <w:rPr>
          <w:color w:val="auto"/>
        </w:rPr>
        <w:tab/>
      </w:r>
      <w:r w:rsidR="001577D5" w:rsidRPr="003854CE">
        <w:rPr>
          <w:color w:val="auto"/>
        </w:rPr>
        <w:tab/>
      </w:r>
      <w:r w:rsidR="001577D5" w:rsidRPr="003854CE">
        <w:rPr>
          <w:color w:val="auto"/>
        </w:rPr>
        <w:tab/>
      </w:r>
      <w:r w:rsidR="001577D5" w:rsidRPr="003854CE">
        <w:rPr>
          <w:color w:val="auto"/>
        </w:rPr>
        <w:tab/>
      </w:r>
      <w:r w:rsidR="00D87AEE">
        <w:rPr>
          <w:color w:val="auto"/>
        </w:rPr>
        <w:t>Е</w:t>
      </w:r>
      <w:r w:rsidR="00BE3D7B">
        <w:rPr>
          <w:color w:val="auto"/>
        </w:rPr>
        <w:t>.</w:t>
      </w:r>
      <w:r w:rsidR="00D87AEE">
        <w:rPr>
          <w:color w:val="auto"/>
        </w:rPr>
        <w:t>Л</w:t>
      </w:r>
      <w:r w:rsidR="00BE3D7B">
        <w:rPr>
          <w:color w:val="auto"/>
        </w:rPr>
        <w:t xml:space="preserve">. </w:t>
      </w:r>
      <w:r w:rsidR="00D87AEE">
        <w:rPr>
          <w:color w:val="auto"/>
        </w:rPr>
        <w:t>Андреев</w:t>
      </w:r>
    </w:p>
    <w:p w14:paraId="6D479954" w14:textId="77777777" w:rsidR="009824AE" w:rsidRPr="003854CE" w:rsidRDefault="009824AE" w:rsidP="009824AE">
      <w:pPr>
        <w:rPr>
          <w:color w:val="auto"/>
        </w:rPr>
      </w:pPr>
    </w:p>
    <w:p w14:paraId="6ED21816" w14:textId="77777777" w:rsidR="009824AE" w:rsidRPr="003854CE" w:rsidRDefault="009824AE" w:rsidP="009824AE">
      <w:pPr>
        <w:rPr>
          <w:color w:val="auto"/>
        </w:rPr>
      </w:pPr>
    </w:p>
    <w:p w14:paraId="0CF2E57A" w14:textId="77777777" w:rsidR="009824AE" w:rsidRPr="003854CE" w:rsidRDefault="009824AE" w:rsidP="009824AE">
      <w:pPr>
        <w:rPr>
          <w:color w:val="auto"/>
        </w:rPr>
      </w:pPr>
    </w:p>
    <w:p w14:paraId="5D5A38EF" w14:textId="77777777" w:rsidR="009824AE" w:rsidRPr="009824AE" w:rsidRDefault="009824AE" w:rsidP="009824AE"/>
    <w:p w14:paraId="69470AD4" w14:textId="77777777" w:rsidR="009824AE" w:rsidRPr="009824AE" w:rsidRDefault="009824AE" w:rsidP="009824AE"/>
    <w:p w14:paraId="65775755" w14:textId="77777777" w:rsidR="009824AE" w:rsidRPr="009824AE" w:rsidRDefault="009824AE" w:rsidP="009824AE"/>
    <w:p w14:paraId="2E5E3C6F" w14:textId="77777777" w:rsidR="009824AE" w:rsidRPr="009824AE" w:rsidRDefault="009824AE" w:rsidP="009824AE"/>
    <w:p w14:paraId="70413F05" w14:textId="77777777" w:rsidR="009824AE" w:rsidRPr="009824AE" w:rsidRDefault="009824AE" w:rsidP="009824AE"/>
    <w:p w14:paraId="121B94B6" w14:textId="77777777" w:rsidR="009824AE" w:rsidRPr="009824AE" w:rsidRDefault="009824AE" w:rsidP="009824AE"/>
    <w:p w14:paraId="4724C130" w14:textId="77777777" w:rsidR="009824AE" w:rsidRPr="009824AE" w:rsidRDefault="009824AE" w:rsidP="009824AE"/>
    <w:p w14:paraId="68143BAE" w14:textId="77777777" w:rsidR="009824AE" w:rsidRPr="009824AE" w:rsidRDefault="009824AE" w:rsidP="009824AE"/>
    <w:p w14:paraId="6B427BF8" w14:textId="77777777" w:rsidR="009824AE" w:rsidRPr="009824AE" w:rsidRDefault="009824AE" w:rsidP="009824AE"/>
    <w:p w14:paraId="709AB94D" w14:textId="77777777" w:rsidR="009824AE" w:rsidRPr="009824AE" w:rsidRDefault="009824AE" w:rsidP="009824AE"/>
    <w:p w14:paraId="7AC3A180" w14:textId="77777777" w:rsidR="009824AE" w:rsidRPr="009824AE" w:rsidRDefault="009824AE" w:rsidP="009824AE"/>
    <w:p w14:paraId="3E17A64F" w14:textId="77777777" w:rsidR="009824AE" w:rsidRPr="009824AE" w:rsidRDefault="009824AE" w:rsidP="009824AE"/>
    <w:p w14:paraId="2C53F373" w14:textId="77777777" w:rsidR="009824AE" w:rsidRPr="009824AE" w:rsidRDefault="009824AE" w:rsidP="009824AE"/>
    <w:sectPr w:rsidR="009824AE" w:rsidRPr="009824AE" w:rsidSect="00E54997">
      <w:footerReference w:type="default" r:id="rId6"/>
      <w:pgSz w:w="11907" w:h="16840" w:code="9"/>
      <w:pgMar w:top="1134" w:right="567" w:bottom="1134" w:left="1134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9603F" w14:textId="77777777" w:rsidR="00EA424B" w:rsidRDefault="00EA424B">
      <w:r>
        <w:separator/>
      </w:r>
    </w:p>
  </w:endnote>
  <w:endnote w:type="continuationSeparator" w:id="0">
    <w:p w14:paraId="0EDEC061" w14:textId="77777777" w:rsidR="00EA424B" w:rsidRDefault="00EA4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A52BD" w14:textId="77777777" w:rsidR="00E54997" w:rsidRPr="003E0D19" w:rsidRDefault="0004646D" w:rsidP="00E54997">
    <w:pPr>
      <w:pStyle w:val="a7"/>
      <w:rPr>
        <w:sz w:val="24"/>
        <w:szCs w:val="24"/>
      </w:rPr>
    </w:pPr>
    <w:r>
      <w:rPr>
        <w:sz w:val="24"/>
        <w:szCs w:val="24"/>
      </w:rPr>
      <w:t>Кремнева Н.Н</w:t>
    </w:r>
    <w:r w:rsidR="009824AE">
      <w:rPr>
        <w:sz w:val="24"/>
        <w:szCs w:val="24"/>
      </w:rPr>
      <w:t xml:space="preserve">., </w:t>
    </w:r>
    <w:r w:rsidR="00E54997" w:rsidRPr="003E0D19">
      <w:rPr>
        <w:sz w:val="24"/>
        <w:szCs w:val="24"/>
      </w:rPr>
      <w:t xml:space="preserve">тел. </w:t>
    </w:r>
    <w:r w:rsidR="009D0529">
      <w:rPr>
        <w:sz w:val="24"/>
        <w:szCs w:val="24"/>
      </w:rPr>
      <w:t>539</w:t>
    </w:r>
    <w:r w:rsidR="008E756E">
      <w:rPr>
        <w:sz w:val="24"/>
        <w:szCs w:val="24"/>
      </w:rPr>
      <w:t>-47-59, 2941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CA6DA" w14:textId="77777777" w:rsidR="00EA424B" w:rsidRDefault="00EA424B">
      <w:r>
        <w:separator/>
      </w:r>
    </w:p>
  </w:footnote>
  <w:footnote w:type="continuationSeparator" w:id="0">
    <w:p w14:paraId="3858484D" w14:textId="77777777" w:rsidR="00EA424B" w:rsidRDefault="00EA42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B35"/>
    <w:rsid w:val="0001323A"/>
    <w:rsid w:val="00033109"/>
    <w:rsid w:val="0004646D"/>
    <w:rsid w:val="000C682C"/>
    <w:rsid w:val="001577D5"/>
    <w:rsid w:val="002235D2"/>
    <w:rsid w:val="00315BD3"/>
    <w:rsid w:val="003854CE"/>
    <w:rsid w:val="003E0D19"/>
    <w:rsid w:val="004774EC"/>
    <w:rsid w:val="00544657"/>
    <w:rsid w:val="00606EF3"/>
    <w:rsid w:val="006114E2"/>
    <w:rsid w:val="00685A91"/>
    <w:rsid w:val="006867D4"/>
    <w:rsid w:val="006B6A5B"/>
    <w:rsid w:val="006F31CB"/>
    <w:rsid w:val="007521B8"/>
    <w:rsid w:val="0075318F"/>
    <w:rsid w:val="00790B35"/>
    <w:rsid w:val="007D0E15"/>
    <w:rsid w:val="007F7E0A"/>
    <w:rsid w:val="008C17BD"/>
    <w:rsid w:val="008E756E"/>
    <w:rsid w:val="0091135D"/>
    <w:rsid w:val="00924CAE"/>
    <w:rsid w:val="00932A96"/>
    <w:rsid w:val="009824AE"/>
    <w:rsid w:val="009D0529"/>
    <w:rsid w:val="00B04C84"/>
    <w:rsid w:val="00B30630"/>
    <w:rsid w:val="00B452B8"/>
    <w:rsid w:val="00B569DE"/>
    <w:rsid w:val="00BA504E"/>
    <w:rsid w:val="00BE3D7B"/>
    <w:rsid w:val="00CD45D0"/>
    <w:rsid w:val="00D87AEE"/>
    <w:rsid w:val="00E2456F"/>
    <w:rsid w:val="00E331E4"/>
    <w:rsid w:val="00E54997"/>
    <w:rsid w:val="00E724C5"/>
    <w:rsid w:val="00E837F6"/>
    <w:rsid w:val="00E845FF"/>
    <w:rsid w:val="00E9574E"/>
    <w:rsid w:val="00EA424B"/>
    <w:rsid w:val="00EE59A0"/>
    <w:rsid w:val="00F01F66"/>
    <w:rsid w:val="00F7032E"/>
    <w:rsid w:val="00FD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9CA3160"/>
  <w14:defaultImageDpi w14:val="0"/>
  <w15:docId w15:val="{2CC6DB70-4A8C-4A24-AA52-0EE102A3A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B35"/>
    <w:pPr>
      <w:spacing w:after="0" w:line="240" w:lineRule="auto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"/>
    <w:basedOn w:val="a"/>
    <w:link w:val="a4"/>
    <w:uiPriority w:val="99"/>
    <w:rsid w:val="00F7032E"/>
    <w:rPr>
      <w:sz w:val="22"/>
      <w:szCs w:val="22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color w:val="000000"/>
      <w:sz w:val="28"/>
      <w:szCs w:val="28"/>
    </w:rPr>
  </w:style>
  <w:style w:type="paragraph" w:styleId="a5">
    <w:name w:val="header"/>
    <w:basedOn w:val="a"/>
    <w:link w:val="a6"/>
    <w:uiPriority w:val="99"/>
    <w:rsid w:val="00E549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Pr>
      <w:rFonts w:cs="Times New Roman"/>
      <w:color w:val="000000"/>
      <w:sz w:val="28"/>
      <w:szCs w:val="28"/>
    </w:rPr>
  </w:style>
  <w:style w:type="paragraph" w:styleId="a7">
    <w:name w:val="footer"/>
    <w:basedOn w:val="a"/>
    <w:link w:val="a8"/>
    <w:uiPriority w:val="99"/>
    <w:rsid w:val="00E549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cs="Times New Roman"/>
      <w:color w:val="000000"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3E0D1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740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Финансово - экономическое обоснование увеличения штатной численности комитета по тарифам и ценовой политике Ленинградской области</vt:lpstr>
    </vt:vector>
  </TitlesOfParts>
  <Company>Inc.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Финансово - экономическое обоснование увеличения штатной численности комитета по тарифам и ценовой политике Ленинградской области</dc:title>
  <dc:creator>ConsultantPlus</dc:creator>
  <cp:lastModifiedBy>Анастасия Смирнова</cp:lastModifiedBy>
  <cp:revision>2</cp:revision>
  <cp:lastPrinted>2015-10-28T13:01:00Z</cp:lastPrinted>
  <dcterms:created xsi:type="dcterms:W3CDTF">2022-07-12T05:47:00Z</dcterms:created>
  <dcterms:modified xsi:type="dcterms:W3CDTF">2022-07-12T05:47:00Z</dcterms:modified>
</cp:coreProperties>
</file>