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2C26" w14:textId="0ECA44FB" w:rsidR="006075E1" w:rsidRDefault="006075E1" w:rsidP="002373AC"/>
    <w:p w14:paraId="4DD6CA2E" w14:textId="12A5D716" w:rsidR="00486C3E" w:rsidRPr="00486C3E" w:rsidRDefault="00486C3E" w:rsidP="00486C3E">
      <w:pPr>
        <w:jc w:val="right"/>
      </w:pPr>
      <w:r w:rsidRPr="00486C3E">
        <w:t xml:space="preserve">Приложение </w:t>
      </w:r>
    </w:p>
    <w:p w14:paraId="441728A4" w14:textId="77777777" w:rsidR="00486C3E" w:rsidRPr="00486C3E" w:rsidRDefault="00486C3E" w:rsidP="00486C3E">
      <w:pPr>
        <w:jc w:val="right"/>
      </w:pPr>
      <w:r w:rsidRPr="00486C3E">
        <w:t xml:space="preserve">к постановлению администрации </w:t>
      </w:r>
    </w:p>
    <w:p w14:paraId="1C3149F3" w14:textId="55D4280A" w:rsidR="00E12F62" w:rsidRPr="00E12F62" w:rsidRDefault="00E12F62" w:rsidP="00486C3E">
      <w:pPr>
        <w:jc w:val="right"/>
        <w:rPr>
          <w:u w:val="single"/>
        </w:rPr>
      </w:pPr>
      <w:r>
        <w:rPr>
          <w:lang w:eastAsia="en-US"/>
        </w:rPr>
        <w:t>МО</w:t>
      </w:r>
      <w:r w:rsidRPr="00E12F62">
        <w:rPr>
          <w:lang w:eastAsia="en-US"/>
        </w:rPr>
        <w:t xml:space="preserve"> «Муринское городское поселение»</w:t>
      </w:r>
    </w:p>
    <w:p w14:paraId="477F04ED" w14:textId="4542403C" w:rsidR="00486C3E" w:rsidRPr="00A406D8" w:rsidRDefault="00D35617" w:rsidP="00486C3E">
      <w:pPr>
        <w:jc w:val="right"/>
        <w:rPr>
          <w:u w:val="single"/>
        </w:rPr>
      </w:pPr>
      <w:r w:rsidRPr="00D35617">
        <w:t>о</w:t>
      </w:r>
      <w:r w:rsidR="00486C3E" w:rsidRPr="00D35617">
        <w:t>т</w:t>
      </w:r>
      <w:r w:rsidRPr="00D35617">
        <w:t xml:space="preserve"> 24.12.2021 </w:t>
      </w:r>
      <w:r w:rsidR="00486C3E" w:rsidRPr="00D35617">
        <w:t>№</w:t>
      </w:r>
      <w:r w:rsidRPr="00D35617">
        <w:t xml:space="preserve"> 339</w:t>
      </w:r>
      <w:r w:rsidR="00486C3E" w:rsidRPr="00A406D8">
        <w:rPr>
          <w:u w:val="single"/>
        </w:rPr>
        <w:t xml:space="preserve"> </w:t>
      </w:r>
    </w:p>
    <w:p w14:paraId="6EECE0C5" w14:textId="77777777" w:rsidR="00486C3E" w:rsidRPr="00486C3E" w:rsidRDefault="00486C3E" w:rsidP="00486C3E">
      <w:pPr>
        <w:jc w:val="right"/>
        <w:rPr>
          <w:sz w:val="28"/>
          <w:szCs w:val="28"/>
        </w:rPr>
      </w:pPr>
    </w:p>
    <w:p w14:paraId="3771AB10" w14:textId="77777777" w:rsidR="00EF1D1C" w:rsidRPr="002A2D6C" w:rsidRDefault="00486C3E" w:rsidP="00AC4E40">
      <w:pPr>
        <w:suppressAutoHyphens/>
        <w:spacing w:line="276" w:lineRule="auto"/>
        <w:jc w:val="center"/>
        <w:rPr>
          <w:b/>
          <w:sz w:val="28"/>
          <w:szCs w:val="28"/>
        </w:rPr>
      </w:pPr>
      <w:bookmarkStart w:id="0" w:name="_Hlk69481056"/>
      <w:r w:rsidRPr="002A2D6C">
        <w:rPr>
          <w:b/>
          <w:sz w:val="28"/>
          <w:szCs w:val="28"/>
        </w:rPr>
        <w:t>По</w:t>
      </w:r>
      <w:r w:rsidR="00EF1D1C" w:rsidRPr="002A2D6C">
        <w:rPr>
          <w:b/>
          <w:sz w:val="28"/>
          <w:szCs w:val="28"/>
        </w:rPr>
        <w:t xml:space="preserve">ложение </w:t>
      </w:r>
    </w:p>
    <w:p w14:paraId="12102F8C" w14:textId="77777777" w:rsidR="00BC1C03" w:rsidRPr="002A2D6C" w:rsidRDefault="00EF1D1C" w:rsidP="00AC4E40">
      <w:pPr>
        <w:suppressAutoHyphens/>
        <w:spacing w:line="276" w:lineRule="auto"/>
        <w:jc w:val="center"/>
        <w:rPr>
          <w:b/>
          <w:sz w:val="28"/>
          <w:szCs w:val="28"/>
        </w:rPr>
      </w:pPr>
      <w:r w:rsidRPr="002A2D6C">
        <w:rPr>
          <w:b/>
          <w:sz w:val="28"/>
          <w:szCs w:val="28"/>
        </w:rPr>
        <w:t>о</w:t>
      </w:r>
      <w:r w:rsidR="00486C3E" w:rsidRPr="002A2D6C">
        <w:rPr>
          <w:b/>
          <w:sz w:val="28"/>
          <w:szCs w:val="28"/>
        </w:rPr>
        <w:t xml:space="preserve"> </w:t>
      </w:r>
      <w:bookmarkStart w:id="1" w:name="_Hlk69393175"/>
      <w:r w:rsidR="005D19D2" w:rsidRPr="002A2D6C">
        <w:rPr>
          <w:b/>
          <w:sz w:val="28"/>
          <w:szCs w:val="28"/>
        </w:rPr>
        <w:t xml:space="preserve">комиссии по </w:t>
      </w:r>
      <w:r w:rsidR="005D19D2" w:rsidRPr="002A2D6C">
        <w:rPr>
          <w:rFonts w:eastAsia="Calibri"/>
          <w:b/>
          <w:sz w:val="28"/>
          <w:szCs w:val="28"/>
          <w:lang w:eastAsia="en-US" w:bidi="en-US"/>
        </w:rPr>
        <w:t xml:space="preserve">уличной мелкорозничной </w:t>
      </w:r>
      <w:r w:rsidR="005D19D2" w:rsidRPr="002A2D6C">
        <w:rPr>
          <w:rFonts w:eastAsia="Calibri"/>
          <w:b/>
          <w:sz w:val="28"/>
          <w:szCs w:val="28"/>
          <w:lang w:bidi="en-US"/>
        </w:rPr>
        <w:t xml:space="preserve">торговле </w:t>
      </w:r>
      <w:bookmarkEnd w:id="1"/>
      <w:r w:rsidR="005D19D2" w:rsidRPr="002A2D6C">
        <w:rPr>
          <w:b/>
          <w:sz w:val="28"/>
          <w:szCs w:val="28"/>
        </w:rPr>
        <w:t xml:space="preserve">на территории муниципального образования «Муринское городское поселение» </w:t>
      </w:r>
      <w:bookmarkStart w:id="2" w:name="_GoBack"/>
      <w:bookmarkEnd w:id="2"/>
    </w:p>
    <w:p w14:paraId="5AA6DD6F" w14:textId="451D59F0" w:rsidR="00486C3E" w:rsidRPr="002A2D6C" w:rsidRDefault="005D19D2" w:rsidP="00AC4E40">
      <w:pPr>
        <w:suppressAutoHyphens/>
        <w:spacing w:line="276" w:lineRule="auto"/>
        <w:jc w:val="center"/>
        <w:rPr>
          <w:b/>
          <w:sz w:val="28"/>
          <w:szCs w:val="28"/>
        </w:rPr>
      </w:pPr>
      <w:r w:rsidRPr="002A2D6C">
        <w:rPr>
          <w:b/>
          <w:sz w:val="28"/>
          <w:szCs w:val="28"/>
        </w:rPr>
        <w:t>Всеволожского муниципального района Ленинградской области</w:t>
      </w:r>
    </w:p>
    <w:bookmarkEnd w:id="0"/>
    <w:p w14:paraId="4E89D6B2" w14:textId="77777777" w:rsidR="00486C3E" w:rsidRPr="00486C3E" w:rsidRDefault="00486C3E" w:rsidP="00AC4E40">
      <w:pPr>
        <w:suppressAutoHyphens/>
        <w:spacing w:line="276" w:lineRule="auto"/>
        <w:jc w:val="center"/>
      </w:pPr>
    </w:p>
    <w:p w14:paraId="18FE4FAC" w14:textId="77777777" w:rsidR="00486C3E" w:rsidRPr="001E52C6" w:rsidRDefault="00486C3E" w:rsidP="00AC4E40">
      <w:pPr>
        <w:numPr>
          <w:ilvl w:val="0"/>
          <w:numId w:val="3"/>
        </w:numPr>
        <w:suppressAutoHyphens/>
        <w:spacing w:line="276" w:lineRule="auto"/>
        <w:rPr>
          <w:b/>
          <w:sz w:val="28"/>
          <w:szCs w:val="28"/>
        </w:rPr>
      </w:pPr>
      <w:r w:rsidRPr="001E52C6">
        <w:rPr>
          <w:b/>
          <w:sz w:val="28"/>
          <w:szCs w:val="28"/>
        </w:rPr>
        <w:t>Общие положения</w:t>
      </w:r>
    </w:p>
    <w:p w14:paraId="6F432743" w14:textId="77777777" w:rsidR="00486C3E" w:rsidRPr="00486C3E" w:rsidRDefault="00486C3E" w:rsidP="00AC4E40">
      <w:pPr>
        <w:suppressAutoHyphens/>
        <w:spacing w:line="276" w:lineRule="auto"/>
        <w:jc w:val="center"/>
        <w:rPr>
          <w:b/>
        </w:rPr>
      </w:pPr>
    </w:p>
    <w:p w14:paraId="22393151" w14:textId="0725C52C" w:rsidR="00A60C6C" w:rsidRPr="00BB376A" w:rsidRDefault="000176DD" w:rsidP="00AC4E40">
      <w:pPr>
        <w:pStyle w:val="a3"/>
        <w:suppressAutoHyphens/>
        <w:spacing w:before="0" w:after="0" w:line="276" w:lineRule="auto"/>
        <w:jc w:val="both"/>
        <w:rPr>
          <w:rFonts w:ascii="Times New Roman" w:hAnsi="Times New Roman" w:cs="Times New Roman"/>
          <w:color w:val="auto"/>
          <w:spacing w:val="0"/>
          <w:sz w:val="28"/>
          <w:szCs w:val="28"/>
        </w:rPr>
      </w:pPr>
      <w:r w:rsidRPr="00BB376A">
        <w:rPr>
          <w:rFonts w:ascii="Times New Roman" w:hAnsi="Times New Roman" w:cs="Times New Roman"/>
          <w:color w:val="auto"/>
          <w:sz w:val="28"/>
          <w:szCs w:val="28"/>
          <w:lang w:eastAsia="en-US"/>
        </w:rPr>
        <w:t xml:space="preserve">1.1. </w:t>
      </w:r>
      <w:r w:rsidR="00486C3E" w:rsidRPr="00BB376A">
        <w:rPr>
          <w:rFonts w:ascii="Times New Roman" w:hAnsi="Times New Roman" w:cs="Times New Roman"/>
          <w:color w:val="auto"/>
          <w:sz w:val="28"/>
          <w:szCs w:val="28"/>
          <w:lang w:eastAsia="en-US"/>
        </w:rPr>
        <w:t>Настоящее По</w:t>
      </w:r>
      <w:r w:rsidR="00496E85" w:rsidRPr="00BB376A">
        <w:rPr>
          <w:rFonts w:ascii="Times New Roman" w:hAnsi="Times New Roman" w:cs="Times New Roman"/>
          <w:color w:val="auto"/>
          <w:sz w:val="28"/>
          <w:szCs w:val="28"/>
          <w:lang w:eastAsia="en-US"/>
        </w:rPr>
        <w:t>ложение</w:t>
      </w:r>
      <w:r w:rsidR="00486C3E" w:rsidRPr="00BB376A">
        <w:rPr>
          <w:rFonts w:ascii="Times New Roman" w:hAnsi="Times New Roman" w:cs="Times New Roman"/>
          <w:color w:val="auto"/>
          <w:sz w:val="28"/>
          <w:szCs w:val="28"/>
          <w:lang w:eastAsia="en-US"/>
        </w:rPr>
        <w:t xml:space="preserve"> определяет цели, задачи и полномочия </w:t>
      </w:r>
      <w:r w:rsidR="00486C3E" w:rsidRPr="00BB376A">
        <w:rPr>
          <w:rFonts w:ascii="Times New Roman" w:hAnsi="Times New Roman" w:cs="Times New Roman"/>
          <w:color w:val="auto"/>
          <w:sz w:val="28"/>
          <w:szCs w:val="28"/>
          <w:lang w:eastAsia="en-US"/>
        </w:rPr>
        <w:br/>
      </w:r>
      <w:r w:rsidR="00496E85" w:rsidRPr="00BB376A">
        <w:rPr>
          <w:rFonts w:ascii="Times New Roman" w:hAnsi="Times New Roman" w:cs="Times New Roman"/>
          <w:color w:val="auto"/>
          <w:sz w:val="28"/>
          <w:szCs w:val="28"/>
        </w:rPr>
        <w:t xml:space="preserve">комиссии по </w:t>
      </w:r>
      <w:r w:rsidR="00496E85" w:rsidRPr="00BB376A">
        <w:rPr>
          <w:rFonts w:ascii="Times New Roman" w:eastAsia="Calibri" w:hAnsi="Times New Roman" w:cs="Times New Roman"/>
          <w:bCs/>
          <w:color w:val="auto"/>
          <w:sz w:val="28"/>
          <w:szCs w:val="28"/>
          <w:lang w:eastAsia="en-US" w:bidi="en-US"/>
        </w:rPr>
        <w:t xml:space="preserve">уличной мелкорозничной </w:t>
      </w:r>
      <w:r w:rsidR="00496E85" w:rsidRPr="00BB376A">
        <w:rPr>
          <w:rFonts w:ascii="Times New Roman" w:eastAsia="Calibri" w:hAnsi="Times New Roman" w:cs="Times New Roman"/>
          <w:bCs/>
          <w:color w:val="auto"/>
          <w:sz w:val="28"/>
          <w:szCs w:val="28"/>
          <w:lang w:bidi="en-US"/>
        </w:rPr>
        <w:t xml:space="preserve">торговле </w:t>
      </w:r>
      <w:r w:rsidR="00486C3E" w:rsidRPr="00BB376A">
        <w:rPr>
          <w:rFonts w:ascii="Times New Roman" w:hAnsi="Times New Roman" w:cs="Times New Roman"/>
          <w:color w:val="auto"/>
          <w:sz w:val="28"/>
          <w:szCs w:val="28"/>
          <w:lang w:eastAsia="en-US"/>
        </w:rPr>
        <w:t xml:space="preserve">администрации муниципального образования «Муринское городское поселение» Всеволожского муниципального района Ленинградской области (далее – Комиссия) </w:t>
      </w:r>
      <w:r w:rsidRPr="00BB376A">
        <w:rPr>
          <w:rFonts w:ascii="Times New Roman" w:hAnsi="Times New Roman" w:cs="Times New Roman"/>
          <w:color w:val="auto"/>
          <w:spacing w:val="0"/>
          <w:sz w:val="28"/>
          <w:szCs w:val="28"/>
        </w:rPr>
        <w:t>и исходит из необходимости развития и совершенствования сферы услуг торговли, общественного питания и бытового обслуживания для наиболее полного удовлетворения потребностей населения (потребителей) в товарах и услугах, повышения ответственности юридических лиц и индивидуальных предпринимателей за качество реализуемых товаров и услуг.</w:t>
      </w:r>
    </w:p>
    <w:p w14:paraId="6667087B" w14:textId="5710188C" w:rsidR="00486C3E" w:rsidRPr="00BB376A" w:rsidRDefault="00486C3E" w:rsidP="00AC4E40">
      <w:pPr>
        <w:tabs>
          <w:tab w:val="left" w:pos="0"/>
        </w:tabs>
        <w:suppressAutoHyphens/>
        <w:autoSpaceDE w:val="0"/>
        <w:autoSpaceDN w:val="0"/>
        <w:adjustRightInd w:val="0"/>
        <w:spacing w:line="276" w:lineRule="auto"/>
        <w:jc w:val="both"/>
        <w:rPr>
          <w:rFonts w:eastAsia="Calibri"/>
          <w:sz w:val="28"/>
          <w:szCs w:val="28"/>
          <w:lang w:eastAsia="en-US"/>
        </w:rPr>
      </w:pPr>
      <w:r w:rsidRPr="00BB376A">
        <w:rPr>
          <w:sz w:val="28"/>
          <w:szCs w:val="28"/>
        </w:rPr>
        <w:t>1.2.</w:t>
      </w:r>
      <w:r w:rsidRPr="00BB376A">
        <w:rPr>
          <w:sz w:val="28"/>
          <w:szCs w:val="28"/>
        </w:rPr>
        <w:tab/>
        <w:t xml:space="preserve">Комиссия в процессе своей деятельности руководствуется </w:t>
      </w:r>
      <w:r w:rsidR="00EB0007" w:rsidRPr="00BB376A">
        <w:rPr>
          <w:sz w:val="28"/>
          <w:szCs w:val="28"/>
        </w:rPr>
        <w:t>федеральными законами и законами Ленинградской области, подзаконными нормативными правовыми актами Российской Федерации и Ленинградской области</w:t>
      </w:r>
      <w:r w:rsidR="00EB0007" w:rsidRPr="00BB376A">
        <w:rPr>
          <w:rFonts w:eastAsia="Calibri"/>
          <w:sz w:val="28"/>
          <w:szCs w:val="28"/>
          <w:lang w:eastAsia="en-US"/>
        </w:rPr>
        <w:t xml:space="preserve">, </w:t>
      </w:r>
      <w:r w:rsidR="00941CAC" w:rsidRPr="00BB376A">
        <w:rPr>
          <w:sz w:val="28"/>
          <w:szCs w:val="28"/>
        </w:rPr>
        <w:t xml:space="preserve">Уставом муниципального образования </w:t>
      </w:r>
      <w:r w:rsidR="00941CAC" w:rsidRPr="00BB376A">
        <w:rPr>
          <w:rFonts w:eastAsia="Calibri"/>
          <w:bCs/>
          <w:sz w:val="28"/>
          <w:szCs w:val="28"/>
        </w:rPr>
        <w:t>«Муринское городское поселение»</w:t>
      </w:r>
      <w:r w:rsidRPr="00BB376A">
        <w:rPr>
          <w:sz w:val="28"/>
          <w:szCs w:val="28"/>
        </w:rPr>
        <w:t xml:space="preserve">, </w:t>
      </w:r>
      <w:r w:rsidR="0086165C" w:rsidRPr="00BB376A">
        <w:rPr>
          <w:sz w:val="28"/>
          <w:szCs w:val="28"/>
        </w:rPr>
        <w:t xml:space="preserve">соответствующими решениями совета депутатов муниципального образования </w:t>
      </w:r>
      <w:r w:rsidR="0086165C" w:rsidRPr="00BB376A">
        <w:rPr>
          <w:rFonts w:eastAsia="Calibri"/>
          <w:bCs/>
          <w:sz w:val="28"/>
          <w:szCs w:val="28"/>
        </w:rPr>
        <w:t>«Муринское городское поселение» и</w:t>
      </w:r>
      <w:r w:rsidR="0086165C" w:rsidRPr="00BB376A">
        <w:rPr>
          <w:sz w:val="28"/>
          <w:szCs w:val="28"/>
        </w:rPr>
        <w:t xml:space="preserve"> </w:t>
      </w:r>
      <w:r w:rsidR="00EB0007" w:rsidRPr="00BB376A">
        <w:rPr>
          <w:sz w:val="28"/>
          <w:szCs w:val="28"/>
        </w:rPr>
        <w:t>иными</w:t>
      </w:r>
      <w:r w:rsidRPr="00BB376A">
        <w:rPr>
          <w:sz w:val="28"/>
          <w:szCs w:val="28"/>
        </w:rPr>
        <w:t xml:space="preserve"> нормативными правовыми актами</w:t>
      </w:r>
      <w:r w:rsidR="0006236F" w:rsidRPr="00BB376A">
        <w:rPr>
          <w:sz w:val="28"/>
          <w:szCs w:val="28"/>
        </w:rPr>
        <w:t xml:space="preserve"> по предмету своей деятельности.</w:t>
      </w:r>
    </w:p>
    <w:p w14:paraId="19BD3CD0" w14:textId="4F09ED2B" w:rsidR="00486C3E" w:rsidRPr="00BB376A" w:rsidRDefault="00486C3E" w:rsidP="00AC4E40">
      <w:pPr>
        <w:suppressAutoHyphens/>
        <w:spacing w:line="276" w:lineRule="auto"/>
        <w:jc w:val="both"/>
        <w:rPr>
          <w:sz w:val="28"/>
          <w:szCs w:val="28"/>
        </w:rPr>
      </w:pPr>
      <w:r w:rsidRPr="00BB376A">
        <w:rPr>
          <w:sz w:val="28"/>
          <w:szCs w:val="28"/>
        </w:rPr>
        <w:t xml:space="preserve">1.3. Комиссия является постоянно действующим коллегиальным органом администрации муниципального образования «Муринское городское поселение» Всеволожского муниципального района Ленинградской </w:t>
      </w:r>
      <w:r w:rsidR="00AD2FD8" w:rsidRPr="00BB376A">
        <w:rPr>
          <w:sz w:val="28"/>
          <w:szCs w:val="28"/>
        </w:rPr>
        <w:t>области (далее - Администрация)</w:t>
      </w:r>
      <w:r w:rsidRPr="00BB376A">
        <w:rPr>
          <w:sz w:val="28"/>
          <w:szCs w:val="28"/>
        </w:rPr>
        <w:t>.</w:t>
      </w:r>
    </w:p>
    <w:p w14:paraId="0B7DFF4D" w14:textId="62D05011" w:rsidR="007D17DB" w:rsidRPr="00BB376A" w:rsidRDefault="002770A7" w:rsidP="00AC4E40">
      <w:pPr>
        <w:suppressAutoHyphens/>
        <w:autoSpaceDE w:val="0"/>
        <w:autoSpaceDN w:val="0"/>
        <w:adjustRightInd w:val="0"/>
        <w:spacing w:line="276" w:lineRule="auto"/>
        <w:jc w:val="both"/>
        <w:rPr>
          <w:rFonts w:eastAsia="Calibri"/>
          <w:sz w:val="28"/>
          <w:szCs w:val="28"/>
          <w:lang w:eastAsia="en-US"/>
        </w:rPr>
      </w:pPr>
      <w:r w:rsidRPr="00BB376A">
        <w:rPr>
          <w:rFonts w:eastAsia="Calibri"/>
          <w:sz w:val="28"/>
          <w:szCs w:val="28"/>
          <w:lang w:eastAsia="en-US"/>
        </w:rPr>
        <w:t xml:space="preserve">1.4. </w:t>
      </w:r>
      <w:r w:rsidR="006A54C6" w:rsidRPr="00BB376A">
        <w:rPr>
          <w:rFonts w:eastAsia="Calibri"/>
          <w:sz w:val="28"/>
          <w:szCs w:val="28"/>
          <w:lang w:eastAsia="en-US"/>
        </w:rPr>
        <w:t xml:space="preserve">Положение о Комиссии утверждаются </w:t>
      </w:r>
      <w:r w:rsidR="00BB376A" w:rsidRPr="00BB376A">
        <w:rPr>
          <w:rFonts w:eastAsia="Calibri"/>
          <w:sz w:val="28"/>
          <w:szCs w:val="28"/>
          <w:lang w:eastAsia="en-US"/>
        </w:rPr>
        <w:t>постановлением</w:t>
      </w:r>
      <w:r w:rsidR="00E70E7C" w:rsidRPr="00BB376A">
        <w:rPr>
          <w:rFonts w:eastAsia="Calibri"/>
          <w:sz w:val="28"/>
          <w:szCs w:val="28"/>
          <w:lang w:eastAsia="en-US"/>
        </w:rPr>
        <w:t xml:space="preserve"> </w:t>
      </w:r>
      <w:r w:rsidR="0011072E">
        <w:rPr>
          <w:rFonts w:eastAsia="Calibri"/>
          <w:sz w:val="28"/>
          <w:szCs w:val="28"/>
          <w:lang w:eastAsia="en-US"/>
        </w:rPr>
        <w:t>А</w:t>
      </w:r>
      <w:r w:rsidR="006A54C6" w:rsidRPr="00BB376A">
        <w:rPr>
          <w:rFonts w:eastAsia="Calibri"/>
          <w:sz w:val="28"/>
          <w:szCs w:val="28"/>
          <w:lang w:eastAsia="en-US"/>
        </w:rPr>
        <w:t>дминистрации</w:t>
      </w:r>
      <w:r w:rsidR="0011072E" w:rsidRPr="0011072E">
        <w:rPr>
          <w:rFonts w:eastAsia="Calibri"/>
          <w:sz w:val="28"/>
          <w:szCs w:val="28"/>
          <w:lang w:eastAsia="en-US"/>
        </w:rPr>
        <w:t>,</w:t>
      </w:r>
      <w:r w:rsidR="00252567">
        <w:rPr>
          <w:rFonts w:eastAsia="Calibri"/>
          <w:sz w:val="28"/>
          <w:szCs w:val="28"/>
          <w:lang w:eastAsia="en-US"/>
        </w:rPr>
        <w:t xml:space="preserve"> ее </w:t>
      </w:r>
      <w:r w:rsidR="0011072E" w:rsidRPr="00BB376A">
        <w:rPr>
          <w:rFonts w:eastAsia="Calibri"/>
          <w:sz w:val="28"/>
          <w:szCs w:val="28"/>
          <w:lang w:eastAsia="en-US"/>
        </w:rPr>
        <w:t>состав</w:t>
      </w:r>
      <w:r w:rsidR="0011072E" w:rsidRPr="0011072E">
        <w:rPr>
          <w:rFonts w:eastAsia="Calibri"/>
          <w:sz w:val="28"/>
          <w:szCs w:val="28"/>
          <w:lang w:eastAsia="en-US"/>
        </w:rPr>
        <w:t xml:space="preserve"> </w:t>
      </w:r>
      <w:r w:rsidR="0011072E">
        <w:rPr>
          <w:rFonts w:eastAsia="Calibri"/>
          <w:sz w:val="28"/>
          <w:szCs w:val="28"/>
          <w:lang w:eastAsia="en-US"/>
        </w:rPr>
        <w:t>распоряжением А</w:t>
      </w:r>
      <w:r w:rsidR="0011072E" w:rsidRPr="00BB376A">
        <w:rPr>
          <w:rFonts w:eastAsia="Calibri"/>
          <w:sz w:val="28"/>
          <w:szCs w:val="28"/>
          <w:lang w:eastAsia="en-US"/>
        </w:rPr>
        <w:t>дминистрации</w:t>
      </w:r>
      <w:r w:rsidR="006A54C6" w:rsidRPr="00BB376A">
        <w:rPr>
          <w:rFonts w:eastAsia="Calibri"/>
          <w:sz w:val="28"/>
          <w:szCs w:val="28"/>
          <w:lang w:eastAsia="en-US"/>
        </w:rPr>
        <w:t>.</w:t>
      </w:r>
    </w:p>
    <w:p w14:paraId="7C8D48B0" w14:textId="37A4ADFE" w:rsidR="009A46BC" w:rsidRPr="00BB376A" w:rsidRDefault="009A46BC" w:rsidP="00AC4E40">
      <w:pPr>
        <w:suppressAutoHyphens/>
        <w:autoSpaceDE w:val="0"/>
        <w:autoSpaceDN w:val="0"/>
        <w:adjustRightInd w:val="0"/>
        <w:spacing w:line="276" w:lineRule="auto"/>
        <w:jc w:val="both"/>
        <w:rPr>
          <w:rFonts w:eastAsia="Calibri"/>
          <w:sz w:val="28"/>
          <w:szCs w:val="28"/>
          <w:lang w:eastAsia="en-US"/>
        </w:rPr>
      </w:pPr>
      <w:r w:rsidRPr="00BB376A">
        <w:rPr>
          <w:rFonts w:eastAsia="Calibri"/>
          <w:sz w:val="28"/>
          <w:szCs w:val="28"/>
          <w:lang w:eastAsia="en-US"/>
        </w:rPr>
        <w:t xml:space="preserve">1.5. </w:t>
      </w:r>
      <w:r w:rsidR="00846760" w:rsidRPr="00BB376A">
        <w:rPr>
          <w:color w:val="000000"/>
          <w:sz w:val="28"/>
          <w:szCs w:val="28"/>
          <w:shd w:val="clear" w:color="auto" w:fill="FFFFFF"/>
        </w:rPr>
        <w:t>В состав К</w:t>
      </w:r>
      <w:r w:rsidRPr="00BB376A">
        <w:rPr>
          <w:color w:val="000000"/>
          <w:sz w:val="28"/>
          <w:szCs w:val="28"/>
          <w:shd w:val="clear" w:color="auto" w:fill="FFFFFF"/>
        </w:rPr>
        <w:t>омиссии входят председатель</w:t>
      </w:r>
      <w:r w:rsidR="00846760" w:rsidRPr="00BB376A">
        <w:rPr>
          <w:color w:val="000000"/>
          <w:sz w:val="28"/>
          <w:szCs w:val="28"/>
          <w:shd w:val="clear" w:color="auto" w:fill="FFFFFF"/>
        </w:rPr>
        <w:t xml:space="preserve"> Комиссии</w:t>
      </w:r>
      <w:r w:rsidRPr="00BB376A">
        <w:rPr>
          <w:color w:val="000000"/>
          <w:sz w:val="28"/>
          <w:szCs w:val="28"/>
          <w:shd w:val="clear" w:color="auto" w:fill="FFFFFF"/>
        </w:rPr>
        <w:t>, его заместитель</w:t>
      </w:r>
      <w:r w:rsidR="002210FA" w:rsidRPr="00BB376A">
        <w:rPr>
          <w:color w:val="000000"/>
          <w:sz w:val="28"/>
          <w:szCs w:val="28"/>
          <w:shd w:val="clear" w:color="auto" w:fill="FFFFFF"/>
        </w:rPr>
        <w:t>, секретарь,</w:t>
      </w:r>
      <w:r w:rsidRPr="00BB376A">
        <w:rPr>
          <w:color w:val="000000"/>
          <w:sz w:val="28"/>
          <w:szCs w:val="28"/>
          <w:shd w:val="clear" w:color="auto" w:fill="FFFFFF"/>
        </w:rPr>
        <w:t xml:space="preserve"> </w:t>
      </w:r>
      <w:r w:rsidR="002210FA" w:rsidRPr="00BB376A">
        <w:rPr>
          <w:color w:val="000000"/>
          <w:sz w:val="28"/>
          <w:szCs w:val="28"/>
          <w:shd w:val="clear" w:color="auto" w:fill="FFFFFF"/>
        </w:rPr>
        <w:t xml:space="preserve">специалисты Администрации и специалисты </w:t>
      </w:r>
      <w:r w:rsidR="00FB6B87" w:rsidRPr="00BB376A">
        <w:rPr>
          <w:color w:val="000000"/>
          <w:sz w:val="28"/>
          <w:szCs w:val="28"/>
          <w:shd w:val="clear" w:color="auto" w:fill="FFFFFF"/>
        </w:rPr>
        <w:t>подведомственных Администрации учреждений (по согласованию с руководителем)</w:t>
      </w:r>
      <w:r w:rsidRPr="00BB376A">
        <w:rPr>
          <w:color w:val="000000"/>
          <w:sz w:val="28"/>
          <w:szCs w:val="28"/>
          <w:shd w:val="clear" w:color="auto" w:fill="FFFFFF"/>
        </w:rPr>
        <w:t xml:space="preserve">. </w:t>
      </w:r>
      <w:r w:rsidR="002210FA" w:rsidRPr="00BB376A">
        <w:rPr>
          <w:color w:val="000000"/>
          <w:sz w:val="28"/>
          <w:szCs w:val="28"/>
          <w:shd w:val="clear" w:color="auto" w:fill="FFFFFF"/>
        </w:rPr>
        <w:t xml:space="preserve"> </w:t>
      </w:r>
      <w:r w:rsidR="007C7135" w:rsidRPr="00BB376A">
        <w:rPr>
          <w:color w:val="000000"/>
          <w:sz w:val="28"/>
          <w:szCs w:val="28"/>
          <w:shd w:val="clear" w:color="auto" w:fill="FFFFFF"/>
        </w:rPr>
        <w:t xml:space="preserve"> </w:t>
      </w:r>
      <w:r w:rsidRPr="00BB376A">
        <w:rPr>
          <w:sz w:val="28"/>
          <w:szCs w:val="28"/>
          <w:shd w:val="clear" w:color="auto" w:fill="FFFFFF"/>
        </w:rPr>
        <w:t>В отсутствие председателя комиссии его обязанности испо</w:t>
      </w:r>
      <w:r w:rsidR="00D017F4" w:rsidRPr="00BB376A">
        <w:rPr>
          <w:sz w:val="28"/>
          <w:szCs w:val="28"/>
          <w:shd w:val="clear" w:color="auto" w:fill="FFFFFF"/>
        </w:rPr>
        <w:t>лняет заместитель председателя К</w:t>
      </w:r>
      <w:r w:rsidRPr="00BB376A">
        <w:rPr>
          <w:sz w:val="28"/>
          <w:szCs w:val="28"/>
          <w:shd w:val="clear" w:color="auto" w:fill="FFFFFF"/>
        </w:rPr>
        <w:t>омиссии.</w:t>
      </w:r>
      <w:r w:rsidR="00EC733A" w:rsidRPr="00BB376A">
        <w:rPr>
          <w:color w:val="000000"/>
          <w:sz w:val="28"/>
          <w:szCs w:val="28"/>
          <w:shd w:val="clear" w:color="auto" w:fill="FFFFFF"/>
        </w:rPr>
        <w:t xml:space="preserve"> </w:t>
      </w:r>
      <w:r w:rsidR="00D017F4" w:rsidRPr="00BB376A">
        <w:rPr>
          <w:color w:val="000000"/>
          <w:sz w:val="28"/>
          <w:szCs w:val="28"/>
          <w:shd w:val="clear" w:color="auto" w:fill="FFFFFF"/>
        </w:rPr>
        <w:t>Число членов К</w:t>
      </w:r>
      <w:r w:rsidR="00EC733A" w:rsidRPr="00BB376A">
        <w:rPr>
          <w:color w:val="000000"/>
          <w:sz w:val="28"/>
          <w:szCs w:val="28"/>
          <w:shd w:val="clear" w:color="auto" w:fill="FFFFFF"/>
        </w:rPr>
        <w:t xml:space="preserve">омиссии должно составлять </w:t>
      </w:r>
      <w:r w:rsidR="00234DB1" w:rsidRPr="00BB376A">
        <w:rPr>
          <w:sz w:val="28"/>
          <w:szCs w:val="28"/>
          <w:shd w:val="clear" w:color="auto" w:fill="FFFFFF"/>
        </w:rPr>
        <w:t>15</w:t>
      </w:r>
      <w:r w:rsidR="00EC733A" w:rsidRPr="00BB376A">
        <w:rPr>
          <w:color w:val="000000"/>
          <w:sz w:val="28"/>
          <w:szCs w:val="28"/>
          <w:shd w:val="clear" w:color="auto" w:fill="FFFFFF"/>
        </w:rPr>
        <w:t xml:space="preserve"> человек.</w:t>
      </w:r>
    </w:p>
    <w:p w14:paraId="283683F7" w14:textId="77777777" w:rsidR="0053107F" w:rsidRPr="00BB376A" w:rsidRDefault="0053107F" w:rsidP="00AC4E40">
      <w:pPr>
        <w:suppressAutoHyphens/>
        <w:autoSpaceDE w:val="0"/>
        <w:autoSpaceDN w:val="0"/>
        <w:adjustRightInd w:val="0"/>
        <w:spacing w:line="276" w:lineRule="auto"/>
        <w:jc w:val="both"/>
        <w:rPr>
          <w:rFonts w:eastAsia="Calibri"/>
          <w:sz w:val="28"/>
          <w:szCs w:val="28"/>
          <w:lang w:eastAsia="en-US"/>
        </w:rPr>
      </w:pPr>
    </w:p>
    <w:p w14:paraId="4DF7675C" w14:textId="489F62E3" w:rsidR="00656EA2" w:rsidRPr="00BB376A" w:rsidRDefault="00656EA2" w:rsidP="00AC4E40">
      <w:pPr>
        <w:suppressAutoHyphens/>
        <w:spacing w:after="150" w:line="276" w:lineRule="auto"/>
        <w:ind w:firstLine="708"/>
        <w:jc w:val="center"/>
        <w:rPr>
          <w:b/>
          <w:bCs/>
          <w:sz w:val="28"/>
          <w:szCs w:val="28"/>
        </w:rPr>
      </w:pPr>
      <w:r w:rsidRPr="00BB376A">
        <w:rPr>
          <w:b/>
          <w:bCs/>
          <w:sz w:val="28"/>
          <w:szCs w:val="28"/>
        </w:rPr>
        <w:t>2. Основные цели</w:t>
      </w:r>
      <w:r w:rsidR="008E52BF" w:rsidRPr="00BB376A">
        <w:rPr>
          <w:b/>
          <w:bCs/>
          <w:sz w:val="28"/>
          <w:szCs w:val="28"/>
        </w:rPr>
        <w:t>,</w:t>
      </w:r>
      <w:r w:rsidRPr="00BB376A">
        <w:rPr>
          <w:b/>
          <w:bCs/>
          <w:sz w:val="28"/>
          <w:szCs w:val="28"/>
        </w:rPr>
        <w:t xml:space="preserve"> задачи </w:t>
      </w:r>
      <w:r w:rsidR="008E52BF" w:rsidRPr="00BB376A">
        <w:rPr>
          <w:b/>
          <w:bCs/>
          <w:sz w:val="28"/>
          <w:szCs w:val="28"/>
        </w:rPr>
        <w:t xml:space="preserve">и права </w:t>
      </w:r>
      <w:r w:rsidRPr="00BB376A">
        <w:rPr>
          <w:b/>
          <w:bCs/>
          <w:sz w:val="28"/>
          <w:szCs w:val="28"/>
        </w:rPr>
        <w:t>Комиссии.</w:t>
      </w:r>
    </w:p>
    <w:p w14:paraId="5D9F7D0A" w14:textId="17F4CB7F" w:rsidR="003175AE" w:rsidRPr="00BB376A" w:rsidRDefault="003175AE" w:rsidP="00AC4E40">
      <w:pPr>
        <w:suppressAutoHyphens/>
        <w:spacing w:line="276" w:lineRule="auto"/>
        <w:jc w:val="both"/>
        <w:rPr>
          <w:sz w:val="28"/>
          <w:szCs w:val="28"/>
        </w:rPr>
      </w:pPr>
      <w:r w:rsidRPr="00BB376A">
        <w:rPr>
          <w:sz w:val="28"/>
          <w:szCs w:val="28"/>
        </w:rPr>
        <w:t xml:space="preserve">2.1. Основными целями </w:t>
      </w:r>
      <w:r w:rsidR="005A136F" w:rsidRPr="00BB376A">
        <w:rPr>
          <w:sz w:val="28"/>
          <w:szCs w:val="28"/>
        </w:rPr>
        <w:t xml:space="preserve">и задачами </w:t>
      </w:r>
      <w:r w:rsidRPr="00BB376A">
        <w:rPr>
          <w:sz w:val="28"/>
          <w:szCs w:val="28"/>
        </w:rPr>
        <w:t>Комиссии являются:</w:t>
      </w:r>
    </w:p>
    <w:p w14:paraId="5E0C5996" w14:textId="6E431B86" w:rsidR="000231FF" w:rsidRPr="00BB376A" w:rsidRDefault="008D4718" w:rsidP="00AC4E40">
      <w:pPr>
        <w:suppressAutoHyphens/>
        <w:spacing w:line="276" w:lineRule="auto"/>
        <w:jc w:val="both"/>
        <w:rPr>
          <w:bCs/>
          <w:sz w:val="28"/>
          <w:szCs w:val="28"/>
        </w:rPr>
      </w:pPr>
      <w:bookmarkStart w:id="3" w:name="_Hlk71281638"/>
      <w:r w:rsidRPr="00BB376A">
        <w:rPr>
          <w:sz w:val="28"/>
          <w:szCs w:val="28"/>
        </w:rPr>
        <w:t>2.1.1.</w:t>
      </w:r>
      <w:r w:rsidR="000231FF" w:rsidRPr="00BB376A">
        <w:rPr>
          <w:sz w:val="28"/>
          <w:szCs w:val="28"/>
        </w:rPr>
        <w:t xml:space="preserve"> </w:t>
      </w:r>
      <w:bookmarkStart w:id="4" w:name="_Hlk70075208"/>
      <w:bookmarkEnd w:id="3"/>
      <w:r w:rsidR="00EA22C5" w:rsidRPr="00BB376A">
        <w:rPr>
          <w:sz w:val="28"/>
          <w:szCs w:val="28"/>
        </w:rPr>
        <w:t>Р</w:t>
      </w:r>
      <w:r w:rsidR="000231FF" w:rsidRPr="00BB376A">
        <w:rPr>
          <w:sz w:val="28"/>
          <w:szCs w:val="28"/>
        </w:rPr>
        <w:t xml:space="preserve">азработка </w:t>
      </w:r>
      <w:r w:rsidR="000231FF" w:rsidRPr="00BB376A">
        <w:rPr>
          <w:rFonts w:eastAsia="Calibri"/>
          <w:sz w:val="28"/>
          <w:szCs w:val="28"/>
          <w:lang w:eastAsia="en-US" w:bidi="en-US"/>
        </w:rPr>
        <w:t xml:space="preserve">схемы размещения нестационарных торговых объектов на земельных участках, в зданиях, строениях и сооружениях, расположенных на территории муниципального образования </w:t>
      </w:r>
      <w:r w:rsidR="000231FF" w:rsidRPr="00BB376A">
        <w:rPr>
          <w:bCs/>
          <w:sz w:val="28"/>
          <w:szCs w:val="28"/>
        </w:rPr>
        <w:t>«Муринское городское поселение» (далее – Схема НТО), включающая в себя выявление и фиксирование существующих нестационарных торговых объектов (далее – НТО), мест их размещения, документов, подтверждающих право на размещение НТО, и проектирование новых мест размещения</w:t>
      </w:r>
      <w:r w:rsidR="00FD3298" w:rsidRPr="00BB376A">
        <w:rPr>
          <w:bCs/>
          <w:sz w:val="28"/>
          <w:szCs w:val="28"/>
        </w:rPr>
        <w:t>.</w:t>
      </w:r>
    </w:p>
    <w:bookmarkEnd w:id="4"/>
    <w:p w14:paraId="55C59F28" w14:textId="1ED908BC" w:rsidR="003061BD" w:rsidRPr="00BB376A" w:rsidRDefault="008D4718" w:rsidP="00AC4E40">
      <w:pPr>
        <w:shd w:val="clear" w:color="auto" w:fill="FFFFFF"/>
        <w:suppressAutoHyphens/>
        <w:spacing w:line="276" w:lineRule="auto"/>
        <w:jc w:val="both"/>
        <w:rPr>
          <w:sz w:val="28"/>
          <w:szCs w:val="28"/>
        </w:rPr>
      </w:pPr>
      <w:r w:rsidRPr="00BB376A">
        <w:rPr>
          <w:sz w:val="28"/>
          <w:szCs w:val="28"/>
        </w:rPr>
        <w:t>2.1.2.</w:t>
      </w:r>
      <w:r w:rsidR="003061BD" w:rsidRPr="00BB376A">
        <w:rPr>
          <w:sz w:val="28"/>
          <w:szCs w:val="28"/>
        </w:rPr>
        <w:t xml:space="preserve"> </w:t>
      </w:r>
      <w:r w:rsidR="00EA22C5" w:rsidRPr="00BB376A">
        <w:rPr>
          <w:sz w:val="28"/>
          <w:szCs w:val="28"/>
        </w:rPr>
        <w:t>С</w:t>
      </w:r>
      <w:r w:rsidR="003061BD" w:rsidRPr="00BB376A">
        <w:rPr>
          <w:sz w:val="28"/>
          <w:szCs w:val="28"/>
        </w:rPr>
        <w:t>оздание равных возможностей для ведения бизнеса субъектами малого и среднего предпринимательства</w:t>
      </w:r>
      <w:r w:rsidR="00FD3298" w:rsidRPr="00BB376A">
        <w:rPr>
          <w:sz w:val="28"/>
          <w:szCs w:val="28"/>
        </w:rPr>
        <w:t>.</w:t>
      </w:r>
    </w:p>
    <w:p w14:paraId="5E525E45" w14:textId="773B93C7" w:rsidR="003061BD" w:rsidRPr="00BB376A" w:rsidRDefault="008D4718" w:rsidP="00AC4E40">
      <w:pPr>
        <w:suppressAutoHyphens/>
        <w:spacing w:line="276" w:lineRule="auto"/>
        <w:jc w:val="both"/>
        <w:rPr>
          <w:sz w:val="28"/>
          <w:szCs w:val="28"/>
          <w:shd w:val="clear" w:color="auto" w:fill="FFFFFF"/>
        </w:rPr>
      </w:pPr>
      <w:r w:rsidRPr="00BB376A">
        <w:rPr>
          <w:sz w:val="28"/>
          <w:szCs w:val="28"/>
        </w:rPr>
        <w:t>2.1.3.</w:t>
      </w:r>
      <w:r w:rsidR="003061BD" w:rsidRPr="00BB376A">
        <w:rPr>
          <w:sz w:val="28"/>
          <w:szCs w:val="28"/>
          <w:shd w:val="clear" w:color="auto" w:fill="FFFFFF"/>
        </w:rPr>
        <w:t xml:space="preserve"> </w:t>
      </w:r>
      <w:r w:rsidR="00EA22C5" w:rsidRPr="00BB376A">
        <w:rPr>
          <w:sz w:val="28"/>
          <w:szCs w:val="28"/>
          <w:shd w:val="clear" w:color="auto" w:fill="FFFFFF"/>
        </w:rPr>
        <w:t>П</w:t>
      </w:r>
      <w:r w:rsidR="003061BD" w:rsidRPr="00BB376A">
        <w:rPr>
          <w:sz w:val="28"/>
          <w:szCs w:val="28"/>
          <w:shd w:val="clear" w:color="auto" w:fill="FFFFFF"/>
        </w:rPr>
        <w:t>опуляризация современных малых форматов торговли</w:t>
      </w:r>
      <w:r w:rsidR="002542FB" w:rsidRPr="00BB376A">
        <w:rPr>
          <w:sz w:val="28"/>
          <w:szCs w:val="28"/>
          <w:shd w:val="clear" w:color="auto" w:fill="FFFFFF"/>
        </w:rPr>
        <w:t>.</w:t>
      </w:r>
    </w:p>
    <w:p w14:paraId="2E2E3EB6" w14:textId="19644344" w:rsidR="0050258C" w:rsidRPr="00BB376A" w:rsidRDefault="008D4718" w:rsidP="00AC4E40">
      <w:pPr>
        <w:suppressAutoHyphens/>
        <w:spacing w:line="276" w:lineRule="auto"/>
        <w:jc w:val="both"/>
        <w:rPr>
          <w:sz w:val="28"/>
          <w:szCs w:val="28"/>
          <w:shd w:val="clear" w:color="auto" w:fill="FFFFFF"/>
        </w:rPr>
      </w:pPr>
      <w:r w:rsidRPr="00BB376A">
        <w:rPr>
          <w:sz w:val="28"/>
          <w:szCs w:val="28"/>
        </w:rPr>
        <w:t xml:space="preserve">2.1.4. </w:t>
      </w:r>
      <w:r w:rsidR="00EA22C5" w:rsidRPr="00BB376A">
        <w:rPr>
          <w:sz w:val="28"/>
          <w:szCs w:val="28"/>
          <w:shd w:val="clear" w:color="auto" w:fill="FFFFFF"/>
        </w:rPr>
        <w:t>У</w:t>
      </w:r>
      <w:r w:rsidR="00587A35" w:rsidRPr="00BB376A">
        <w:rPr>
          <w:sz w:val="28"/>
          <w:szCs w:val="28"/>
          <w:shd w:val="clear" w:color="auto" w:fill="FFFFFF"/>
        </w:rPr>
        <w:t>довлетворение потребностей населения в</w:t>
      </w:r>
      <w:r w:rsidR="0050258C" w:rsidRPr="00BB376A">
        <w:rPr>
          <w:sz w:val="28"/>
          <w:szCs w:val="28"/>
          <w:shd w:val="clear" w:color="auto" w:fill="FFFFFF"/>
        </w:rPr>
        <w:t xml:space="preserve"> торговых объект</w:t>
      </w:r>
      <w:r w:rsidR="00587A35" w:rsidRPr="00BB376A">
        <w:rPr>
          <w:sz w:val="28"/>
          <w:szCs w:val="28"/>
          <w:shd w:val="clear" w:color="auto" w:fill="FFFFFF"/>
        </w:rPr>
        <w:t>ах</w:t>
      </w:r>
      <w:r w:rsidR="0050258C" w:rsidRPr="00BB376A">
        <w:rPr>
          <w:sz w:val="28"/>
          <w:szCs w:val="28"/>
          <w:shd w:val="clear" w:color="auto" w:fill="FFFFFF"/>
        </w:rPr>
        <w:t xml:space="preserve"> </w:t>
      </w:r>
      <w:r w:rsidR="0050258C" w:rsidRPr="00BB376A">
        <w:rPr>
          <w:rFonts w:eastAsia="Calibri"/>
          <w:sz w:val="28"/>
          <w:szCs w:val="28"/>
          <w:lang w:eastAsia="en-US"/>
        </w:rPr>
        <w:t>шаговой доступности</w:t>
      </w:r>
      <w:r w:rsidR="00FD3298" w:rsidRPr="00BB376A">
        <w:rPr>
          <w:rFonts w:eastAsia="Calibri"/>
          <w:sz w:val="28"/>
          <w:szCs w:val="28"/>
          <w:lang w:eastAsia="en-US"/>
        </w:rPr>
        <w:t>.</w:t>
      </w:r>
    </w:p>
    <w:p w14:paraId="3141141B" w14:textId="4BAB3707" w:rsidR="00CC447C" w:rsidRPr="00BB376A" w:rsidRDefault="008D4718" w:rsidP="00AC4E40">
      <w:pPr>
        <w:suppressAutoHyphens/>
        <w:autoSpaceDE w:val="0"/>
        <w:autoSpaceDN w:val="0"/>
        <w:adjustRightInd w:val="0"/>
        <w:spacing w:line="276" w:lineRule="auto"/>
        <w:jc w:val="both"/>
        <w:rPr>
          <w:sz w:val="28"/>
          <w:szCs w:val="28"/>
          <w:shd w:val="clear" w:color="auto" w:fill="FFFFFF"/>
        </w:rPr>
      </w:pPr>
      <w:r w:rsidRPr="00BB376A">
        <w:rPr>
          <w:sz w:val="28"/>
          <w:szCs w:val="28"/>
        </w:rPr>
        <w:t>2.1.5.</w:t>
      </w:r>
      <w:r w:rsidR="007F3927" w:rsidRPr="00BB376A">
        <w:rPr>
          <w:rFonts w:eastAsia="Calibri"/>
          <w:sz w:val="28"/>
          <w:szCs w:val="28"/>
          <w:lang w:eastAsia="en-US"/>
        </w:rPr>
        <w:t xml:space="preserve"> </w:t>
      </w:r>
      <w:r w:rsidR="00EA22C5" w:rsidRPr="00BB376A">
        <w:rPr>
          <w:rFonts w:eastAsia="Calibri"/>
          <w:sz w:val="28"/>
          <w:szCs w:val="28"/>
          <w:lang w:eastAsia="en-US"/>
        </w:rPr>
        <w:t>О</w:t>
      </w:r>
      <w:r w:rsidR="007F3927" w:rsidRPr="00BB376A">
        <w:rPr>
          <w:rFonts w:eastAsia="Calibri"/>
          <w:sz w:val="28"/>
          <w:szCs w:val="28"/>
          <w:lang w:eastAsia="en-US"/>
        </w:rPr>
        <w:t>беспечение</w:t>
      </w:r>
      <w:r w:rsidR="008E52BF" w:rsidRPr="00BB376A">
        <w:rPr>
          <w:rFonts w:eastAsia="Calibri"/>
          <w:sz w:val="28"/>
          <w:szCs w:val="28"/>
          <w:lang w:eastAsia="en-US"/>
        </w:rPr>
        <w:t xml:space="preserve"> высокого уровня</w:t>
      </w:r>
      <w:r w:rsidR="007F3927" w:rsidRPr="00BB376A">
        <w:rPr>
          <w:rFonts w:eastAsia="Calibri"/>
          <w:sz w:val="28"/>
          <w:szCs w:val="28"/>
          <w:lang w:eastAsia="en-US"/>
        </w:rPr>
        <w:t xml:space="preserve"> торгового обслуживания населени</w:t>
      </w:r>
      <w:r w:rsidR="00207208" w:rsidRPr="00BB376A">
        <w:rPr>
          <w:rFonts w:eastAsia="Calibri"/>
          <w:sz w:val="28"/>
          <w:szCs w:val="28"/>
          <w:lang w:eastAsia="en-US"/>
        </w:rPr>
        <w:t>я</w:t>
      </w:r>
      <w:r w:rsidR="007F3927" w:rsidRPr="00BB376A">
        <w:rPr>
          <w:rFonts w:eastAsia="Calibri"/>
          <w:sz w:val="28"/>
          <w:szCs w:val="28"/>
          <w:lang w:eastAsia="en-US"/>
        </w:rPr>
        <w:t>;</w:t>
      </w:r>
      <w:r w:rsidR="00BF094C" w:rsidRPr="00BB376A">
        <w:rPr>
          <w:sz w:val="28"/>
          <w:szCs w:val="28"/>
          <w:shd w:val="clear" w:color="auto" w:fill="FFFFFF"/>
        </w:rPr>
        <w:t xml:space="preserve"> </w:t>
      </w:r>
    </w:p>
    <w:p w14:paraId="30834983" w14:textId="59B41A01" w:rsidR="007F3927" w:rsidRPr="00BB376A" w:rsidRDefault="008D4718" w:rsidP="00AC4E40">
      <w:pPr>
        <w:suppressAutoHyphens/>
        <w:autoSpaceDE w:val="0"/>
        <w:autoSpaceDN w:val="0"/>
        <w:adjustRightInd w:val="0"/>
        <w:spacing w:line="276" w:lineRule="auto"/>
        <w:jc w:val="both"/>
        <w:rPr>
          <w:rFonts w:eastAsia="Calibri"/>
          <w:sz w:val="28"/>
          <w:szCs w:val="28"/>
          <w:lang w:eastAsia="en-US"/>
        </w:rPr>
      </w:pPr>
      <w:r w:rsidRPr="00BB376A">
        <w:rPr>
          <w:sz w:val="28"/>
          <w:szCs w:val="28"/>
        </w:rPr>
        <w:t>2.1.6.</w:t>
      </w:r>
      <w:r w:rsidR="007F3927" w:rsidRPr="00BB376A">
        <w:rPr>
          <w:rFonts w:eastAsia="Calibri"/>
          <w:sz w:val="28"/>
          <w:szCs w:val="28"/>
          <w:lang w:eastAsia="en-US"/>
        </w:rPr>
        <w:t xml:space="preserve"> </w:t>
      </w:r>
      <w:r w:rsidR="00EA22C5" w:rsidRPr="00BB376A">
        <w:rPr>
          <w:rFonts w:eastAsia="Calibri"/>
          <w:sz w:val="28"/>
          <w:szCs w:val="28"/>
          <w:lang w:eastAsia="en-US"/>
        </w:rPr>
        <w:t>С</w:t>
      </w:r>
      <w:r w:rsidR="007F3927" w:rsidRPr="00BB376A">
        <w:rPr>
          <w:rFonts w:eastAsia="Calibri"/>
          <w:sz w:val="28"/>
          <w:szCs w:val="28"/>
          <w:lang w:eastAsia="en-US"/>
        </w:rPr>
        <w:t>облюдение прав и законных интересов граждан в процессе торгового обслуживания</w:t>
      </w:r>
      <w:r w:rsidR="00FD3298" w:rsidRPr="00BB376A">
        <w:rPr>
          <w:rFonts w:eastAsia="Calibri"/>
          <w:sz w:val="28"/>
          <w:szCs w:val="28"/>
          <w:lang w:eastAsia="en-US"/>
        </w:rPr>
        <w:t>.</w:t>
      </w:r>
    </w:p>
    <w:p w14:paraId="37A7FFAE" w14:textId="2AF4A036" w:rsidR="007F3927" w:rsidRPr="00BB376A" w:rsidRDefault="008D4718" w:rsidP="00AC4E40">
      <w:pPr>
        <w:suppressAutoHyphens/>
        <w:autoSpaceDE w:val="0"/>
        <w:autoSpaceDN w:val="0"/>
        <w:adjustRightInd w:val="0"/>
        <w:spacing w:line="276" w:lineRule="auto"/>
        <w:jc w:val="both"/>
        <w:rPr>
          <w:rFonts w:eastAsia="Calibri"/>
          <w:sz w:val="28"/>
          <w:szCs w:val="28"/>
          <w:lang w:eastAsia="en-US"/>
        </w:rPr>
      </w:pPr>
      <w:r w:rsidRPr="00BB376A">
        <w:rPr>
          <w:sz w:val="28"/>
          <w:szCs w:val="28"/>
        </w:rPr>
        <w:t>2.1.7.</w:t>
      </w:r>
      <w:r w:rsidR="007F3927" w:rsidRPr="00BB376A">
        <w:rPr>
          <w:rFonts w:eastAsia="Calibri"/>
          <w:sz w:val="28"/>
          <w:szCs w:val="28"/>
          <w:lang w:eastAsia="en-US"/>
        </w:rPr>
        <w:t xml:space="preserve"> </w:t>
      </w:r>
      <w:r w:rsidR="00EA22C5" w:rsidRPr="00BB376A">
        <w:rPr>
          <w:rFonts w:eastAsia="Calibri"/>
          <w:sz w:val="28"/>
          <w:szCs w:val="28"/>
          <w:lang w:eastAsia="en-US"/>
        </w:rPr>
        <w:t>С</w:t>
      </w:r>
      <w:r w:rsidR="001B06C9" w:rsidRPr="00BB376A">
        <w:rPr>
          <w:rFonts w:eastAsia="Calibri"/>
          <w:sz w:val="28"/>
          <w:szCs w:val="28"/>
          <w:lang w:eastAsia="en-US"/>
        </w:rPr>
        <w:t>одействие развитию</w:t>
      </w:r>
      <w:r w:rsidR="007F3927" w:rsidRPr="00BB376A">
        <w:rPr>
          <w:rFonts w:eastAsia="Calibri"/>
          <w:sz w:val="28"/>
          <w:szCs w:val="28"/>
          <w:lang w:eastAsia="en-US"/>
        </w:rPr>
        <w:t xml:space="preserve"> </w:t>
      </w:r>
      <w:r w:rsidR="001B06C9" w:rsidRPr="00BB376A">
        <w:rPr>
          <w:rFonts w:eastAsia="Calibri"/>
          <w:sz w:val="28"/>
          <w:szCs w:val="28"/>
          <w:lang w:eastAsia="en-US"/>
        </w:rPr>
        <w:t xml:space="preserve">предпринимательской </w:t>
      </w:r>
      <w:r w:rsidR="00207208" w:rsidRPr="00BB376A">
        <w:rPr>
          <w:rFonts w:eastAsia="Calibri"/>
          <w:sz w:val="28"/>
          <w:szCs w:val="28"/>
          <w:lang w:eastAsia="en-US"/>
        </w:rPr>
        <w:t>конкуренции с целью улучшения качества обслуживания населения и снижения цен</w:t>
      </w:r>
      <w:r w:rsidR="007F3927" w:rsidRPr="00BB376A">
        <w:rPr>
          <w:rFonts w:eastAsia="Calibri"/>
          <w:sz w:val="28"/>
          <w:szCs w:val="28"/>
          <w:lang w:eastAsia="en-US"/>
        </w:rPr>
        <w:t xml:space="preserve"> на территории поселения</w:t>
      </w:r>
      <w:r w:rsidR="00FD3298" w:rsidRPr="00BB376A">
        <w:rPr>
          <w:rFonts w:eastAsia="Calibri"/>
          <w:sz w:val="28"/>
          <w:szCs w:val="28"/>
          <w:lang w:eastAsia="en-US"/>
        </w:rPr>
        <w:t>.</w:t>
      </w:r>
    </w:p>
    <w:p w14:paraId="2C6845F5" w14:textId="3E0E3114" w:rsidR="00BF094C" w:rsidRPr="00BB376A" w:rsidRDefault="008D4718" w:rsidP="00AC4E40">
      <w:pPr>
        <w:suppressAutoHyphens/>
        <w:autoSpaceDE w:val="0"/>
        <w:autoSpaceDN w:val="0"/>
        <w:adjustRightInd w:val="0"/>
        <w:spacing w:line="276" w:lineRule="auto"/>
        <w:jc w:val="both"/>
        <w:rPr>
          <w:rFonts w:eastAsia="Calibri"/>
          <w:sz w:val="28"/>
          <w:szCs w:val="28"/>
          <w:lang w:eastAsia="en-US"/>
        </w:rPr>
      </w:pPr>
      <w:r w:rsidRPr="00BB376A">
        <w:rPr>
          <w:sz w:val="28"/>
          <w:szCs w:val="28"/>
        </w:rPr>
        <w:t>2.1.8.</w:t>
      </w:r>
      <w:r w:rsidRPr="00BB376A">
        <w:rPr>
          <w:rFonts w:eastAsia="Calibri"/>
          <w:sz w:val="28"/>
          <w:szCs w:val="28"/>
          <w:lang w:eastAsia="en-US"/>
        </w:rPr>
        <w:t xml:space="preserve"> </w:t>
      </w:r>
      <w:r w:rsidR="00EA22C5" w:rsidRPr="00BB376A">
        <w:rPr>
          <w:rFonts w:eastAsia="Calibri"/>
          <w:sz w:val="28"/>
          <w:szCs w:val="28"/>
          <w:lang w:eastAsia="en-US"/>
        </w:rPr>
        <w:t>П</w:t>
      </w:r>
      <w:r w:rsidR="007F3927" w:rsidRPr="00BB376A">
        <w:rPr>
          <w:rFonts w:eastAsia="Calibri"/>
          <w:sz w:val="28"/>
          <w:szCs w:val="28"/>
          <w:lang w:eastAsia="en-US"/>
        </w:rPr>
        <w:t>оддержка отечественных производителей товаров</w:t>
      </w:r>
      <w:r w:rsidR="001B06C9" w:rsidRPr="00BB376A">
        <w:rPr>
          <w:rFonts w:eastAsia="Calibri"/>
          <w:sz w:val="28"/>
          <w:szCs w:val="28"/>
          <w:lang w:eastAsia="en-US"/>
        </w:rPr>
        <w:t>,</w:t>
      </w:r>
      <w:r w:rsidR="007F3927" w:rsidRPr="00BB376A">
        <w:rPr>
          <w:rFonts w:eastAsia="Calibri"/>
          <w:sz w:val="28"/>
          <w:szCs w:val="28"/>
          <w:lang w:eastAsia="en-US"/>
        </w:rPr>
        <w:t xml:space="preserve"> </w:t>
      </w:r>
      <w:r w:rsidR="001B06C9" w:rsidRPr="00BB376A">
        <w:rPr>
          <w:sz w:val="28"/>
          <w:szCs w:val="28"/>
        </w:rPr>
        <w:t>а также крестьянских (фермерских) хозяйств</w:t>
      </w:r>
      <w:r w:rsidR="001B06C9" w:rsidRPr="00BB376A">
        <w:rPr>
          <w:rFonts w:eastAsia="Calibri"/>
          <w:sz w:val="28"/>
          <w:szCs w:val="28"/>
          <w:lang w:eastAsia="en-US"/>
        </w:rPr>
        <w:t>.</w:t>
      </w:r>
    </w:p>
    <w:p w14:paraId="73EA2AA4" w14:textId="44224AEF" w:rsidR="00AE017F" w:rsidRPr="00BB376A" w:rsidRDefault="00AE017F" w:rsidP="00AC4E40">
      <w:pPr>
        <w:suppressAutoHyphens/>
        <w:autoSpaceDE w:val="0"/>
        <w:autoSpaceDN w:val="0"/>
        <w:adjustRightInd w:val="0"/>
        <w:spacing w:line="276" w:lineRule="auto"/>
        <w:jc w:val="both"/>
        <w:rPr>
          <w:rFonts w:eastAsia="Calibri"/>
          <w:sz w:val="28"/>
          <w:szCs w:val="28"/>
          <w:lang w:eastAsia="en-US"/>
        </w:rPr>
      </w:pPr>
      <w:r w:rsidRPr="00BB376A">
        <w:rPr>
          <w:rFonts w:eastAsia="Calibri"/>
          <w:sz w:val="28"/>
          <w:szCs w:val="28"/>
          <w:lang w:eastAsia="en-US"/>
        </w:rPr>
        <w:t>2.2. Комиссия для решения возложенных на нее задач имеет право:</w:t>
      </w:r>
    </w:p>
    <w:p w14:paraId="72A185B1" w14:textId="0B297931" w:rsidR="009634DD" w:rsidRPr="00BB376A" w:rsidRDefault="008D4718" w:rsidP="00AC4E40">
      <w:pPr>
        <w:suppressAutoHyphens/>
        <w:autoSpaceDE w:val="0"/>
        <w:autoSpaceDN w:val="0"/>
        <w:adjustRightInd w:val="0"/>
        <w:spacing w:line="276" w:lineRule="auto"/>
        <w:jc w:val="both"/>
        <w:rPr>
          <w:rFonts w:eastAsia="Calibri"/>
          <w:sz w:val="28"/>
          <w:szCs w:val="28"/>
          <w:lang w:eastAsia="en-US"/>
        </w:rPr>
      </w:pPr>
      <w:r w:rsidRPr="00BB376A">
        <w:rPr>
          <w:sz w:val="28"/>
          <w:szCs w:val="28"/>
        </w:rPr>
        <w:t>2.2.1.</w:t>
      </w:r>
      <w:r w:rsidRPr="00BB376A">
        <w:rPr>
          <w:rFonts w:eastAsia="Calibri"/>
          <w:sz w:val="28"/>
          <w:szCs w:val="28"/>
          <w:lang w:eastAsia="en-US"/>
        </w:rPr>
        <w:t xml:space="preserve"> </w:t>
      </w:r>
      <w:r w:rsidR="00EA22C5" w:rsidRPr="00BB376A">
        <w:rPr>
          <w:rFonts w:eastAsia="Calibri"/>
          <w:sz w:val="28"/>
          <w:szCs w:val="28"/>
          <w:lang w:eastAsia="en-US"/>
        </w:rPr>
        <w:t>Р</w:t>
      </w:r>
      <w:r w:rsidR="00BF094C" w:rsidRPr="00BB376A">
        <w:rPr>
          <w:rFonts w:eastAsia="Calibri"/>
          <w:sz w:val="28"/>
          <w:szCs w:val="28"/>
          <w:lang w:eastAsia="en-US"/>
        </w:rPr>
        <w:t xml:space="preserve">ассматривать обращения (заявления) </w:t>
      </w:r>
      <w:r w:rsidR="00E56CC3" w:rsidRPr="00BB376A">
        <w:rPr>
          <w:rFonts w:eastAsia="Calibri"/>
          <w:sz w:val="28"/>
          <w:szCs w:val="28"/>
          <w:lang w:eastAsia="en-US"/>
        </w:rPr>
        <w:t xml:space="preserve">заявителей </w:t>
      </w:r>
      <w:r w:rsidR="00FA78CC" w:rsidRPr="00BB376A">
        <w:rPr>
          <w:rFonts w:eastAsia="Calibri"/>
          <w:sz w:val="28"/>
          <w:szCs w:val="28"/>
          <w:lang w:eastAsia="en-US"/>
        </w:rPr>
        <w:t>о предоставлении права на размещение</w:t>
      </w:r>
      <w:r w:rsidR="00892F10" w:rsidRPr="00BB376A">
        <w:rPr>
          <w:rFonts w:eastAsia="Calibri"/>
          <w:sz w:val="28"/>
          <w:szCs w:val="28"/>
          <w:lang w:eastAsia="en-US"/>
        </w:rPr>
        <w:t xml:space="preserve"> </w:t>
      </w:r>
      <w:r w:rsidR="00F42B3A" w:rsidRPr="00BB376A">
        <w:rPr>
          <w:sz w:val="28"/>
          <w:szCs w:val="28"/>
        </w:rPr>
        <w:t>нестационарного торгового объекта</w:t>
      </w:r>
      <w:r w:rsidR="00FA78CC" w:rsidRPr="00BB376A">
        <w:rPr>
          <w:rFonts w:eastAsia="Calibri"/>
          <w:sz w:val="28"/>
          <w:szCs w:val="28"/>
          <w:lang w:eastAsia="en-US"/>
        </w:rPr>
        <w:t xml:space="preserve"> </w:t>
      </w:r>
      <w:r w:rsidR="00F42B3A" w:rsidRPr="00BB376A">
        <w:rPr>
          <w:sz w:val="28"/>
          <w:szCs w:val="28"/>
        </w:rPr>
        <w:t>на территории муниципального образования «Муринское сельское поселение» Всеволожского муниципального района Ленинградской области</w:t>
      </w:r>
      <w:r w:rsidR="00F42B3A" w:rsidRPr="00BB376A">
        <w:rPr>
          <w:b/>
          <w:sz w:val="28"/>
          <w:szCs w:val="28"/>
        </w:rPr>
        <w:t xml:space="preserve">» </w:t>
      </w:r>
      <w:r w:rsidR="00F42B3A" w:rsidRPr="00BB376A">
        <w:rPr>
          <w:bCs/>
          <w:sz w:val="28"/>
          <w:szCs w:val="28"/>
        </w:rPr>
        <w:t>(</w:t>
      </w:r>
      <w:r w:rsidR="002679CD" w:rsidRPr="00BB376A">
        <w:rPr>
          <w:bCs/>
          <w:sz w:val="28"/>
          <w:szCs w:val="28"/>
        </w:rPr>
        <w:t xml:space="preserve">далее по тексту - </w:t>
      </w:r>
      <w:r w:rsidR="004D02C1" w:rsidRPr="00BB376A">
        <w:rPr>
          <w:sz w:val="28"/>
          <w:szCs w:val="28"/>
          <w:lang w:eastAsia="en-US"/>
        </w:rPr>
        <w:t>право на размещение НТО</w:t>
      </w:r>
      <w:r w:rsidR="00F42B3A" w:rsidRPr="00BB376A">
        <w:rPr>
          <w:bCs/>
          <w:sz w:val="28"/>
          <w:szCs w:val="28"/>
        </w:rPr>
        <w:t>)</w:t>
      </w:r>
      <w:r w:rsidR="00F42B3A" w:rsidRPr="00BB376A">
        <w:rPr>
          <w:b/>
          <w:sz w:val="28"/>
          <w:szCs w:val="28"/>
        </w:rPr>
        <w:t xml:space="preserve"> </w:t>
      </w:r>
      <w:r w:rsidR="00FA78CC" w:rsidRPr="00BB376A">
        <w:rPr>
          <w:rFonts w:eastAsia="Calibri"/>
          <w:sz w:val="28"/>
          <w:szCs w:val="28"/>
          <w:lang w:eastAsia="en-US"/>
        </w:rPr>
        <w:t>в соответствии с</w:t>
      </w:r>
      <w:r w:rsidR="00E22708" w:rsidRPr="00BB376A">
        <w:rPr>
          <w:rFonts w:eastAsia="Calibri"/>
          <w:sz w:val="28"/>
          <w:szCs w:val="28"/>
          <w:lang w:eastAsia="en-US"/>
        </w:rPr>
        <w:t xml:space="preserve">о </w:t>
      </w:r>
      <w:r w:rsidR="0060218E" w:rsidRPr="00BB376A">
        <w:rPr>
          <w:bCs/>
          <w:sz w:val="28"/>
          <w:szCs w:val="28"/>
        </w:rPr>
        <w:t>Схем</w:t>
      </w:r>
      <w:r w:rsidR="000D0974" w:rsidRPr="00BB376A">
        <w:rPr>
          <w:bCs/>
          <w:sz w:val="28"/>
          <w:szCs w:val="28"/>
        </w:rPr>
        <w:t>ой</w:t>
      </w:r>
      <w:r w:rsidR="0060218E" w:rsidRPr="00BB376A">
        <w:rPr>
          <w:bCs/>
          <w:sz w:val="28"/>
          <w:szCs w:val="28"/>
        </w:rPr>
        <w:t xml:space="preserve"> НТО</w:t>
      </w:r>
      <w:r w:rsidR="00FD3298" w:rsidRPr="00BB376A">
        <w:rPr>
          <w:bCs/>
          <w:sz w:val="28"/>
          <w:szCs w:val="28"/>
        </w:rPr>
        <w:t>.</w:t>
      </w:r>
    </w:p>
    <w:p w14:paraId="5C6F6416" w14:textId="7C10EE86" w:rsidR="002F05B3" w:rsidRPr="00BB376A" w:rsidRDefault="008D4718" w:rsidP="00AC4E40">
      <w:pPr>
        <w:suppressAutoHyphens/>
        <w:autoSpaceDE w:val="0"/>
        <w:autoSpaceDN w:val="0"/>
        <w:adjustRightInd w:val="0"/>
        <w:spacing w:line="276" w:lineRule="auto"/>
        <w:jc w:val="both"/>
        <w:rPr>
          <w:bCs/>
          <w:sz w:val="28"/>
          <w:szCs w:val="28"/>
        </w:rPr>
      </w:pPr>
      <w:r w:rsidRPr="00BB376A">
        <w:rPr>
          <w:sz w:val="28"/>
          <w:szCs w:val="28"/>
        </w:rPr>
        <w:t>2.2.</w:t>
      </w:r>
      <w:r w:rsidR="000578D3" w:rsidRPr="00BB376A">
        <w:rPr>
          <w:sz w:val="28"/>
          <w:szCs w:val="28"/>
        </w:rPr>
        <w:t>2</w:t>
      </w:r>
      <w:r w:rsidRPr="00BB376A">
        <w:rPr>
          <w:sz w:val="28"/>
          <w:szCs w:val="28"/>
        </w:rPr>
        <w:t>.</w:t>
      </w:r>
      <w:r w:rsidR="00AE017F" w:rsidRPr="00BB376A">
        <w:rPr>
          <w:rFonts w:eastAsia="Calibri"/>
          <w:sz w:val="28"/>
          <w:szCs w:val="28"/>
          <w:lang w:eastAsia="en-US"/>
        </w:rPr>
        <w:t xml:space="preserve"> </w:t>
      </w:r>
      <w:r w:rsidR="00EA22C5" w:rsidRPr="00BB376A">
        <w:rPr>
          <w:rFonts w:eastAsia="Calibri"/>
          <w:sz w:val="28"/>
          <w:szCs w:val="28"/>
          <w:lang w:eastAsia="en-US" w:bidi="en-US"/>
        </w:rPr>
        <w:t>П</w:t>
      </w:r>
      <w:r w:rsidR="008C5B28" w:rsidRPr="00BB376A">
        <w:rPr>
          <w:rFonts w:eastAsia="Calibri"/>
          <w:sz w:val="28"/>
          <w:szCs w:val="28"/>
          <w:lang w:eastAsia="en-US" w:bidi="en-US"/>
        </w:rPr>
        <w:t>рин</w:t>
      </w:r>
      <w:r w:rsidR="004858A5" w:rsidRPr="00BB376A">
        <w:rPr>
          <w:rFonts w:eastAsia="Calibri"/>
          <w:sz w:val="28"/>
          <w:szCs w:val="28"/>
          <w:lang w:eastAsia="en-US" w:bidi="en-US"/>
        </w:rPr>
        <w:t>имать</w:t>
      </w:r>
      <w:r w:rsidR="00EF1F7C" w:rsidRPr="00BB376A">
        <w:rPr>
          <w:rFonts w:eastAsia="Calibri"/>
          <w:sz w:val="28"/>
          <w:szCs w:val="28"/>
          <w:lang w:eastAsia="en-US" w:bidi="en-US"/>
        </w:rPr>
        <w:t xml:space="preserve"> решени</w:t>
      </w:r>
      <w:r w:rsidR="004858A5" w:rsidRPr="00BB376A">
        <w:rPr>
          <w:rFonts w:eastAsia="Calibri"/>
          <w:sz w:val="28"/>
          <w:szCs w:val="28"/>
          <w:lang w:eastAsia="en-US" w:bidi="en-US"/>
        </w:rPr>
        <w:t>е</w:t>
      </w:r>
      <w:r w:rsidR="008C5B28" w:rsidRPr="00BB376A">
        <w:rPr>
          <w:rFonts w:eastAsia="Calibri"/>
          <w:sz w:val="28"/>
          <w:szCs w:val="28"/>
          <w:lang w:eastAsia="en-US" w:bidi="en-US"/>
        </w:rPr>
        <w:t xml:space="preserve"> о </w:t>
      </w:r>
      <w:r w:rsidR="00892F10" w:rsidRPr="00BB376A">
        <w:rPr>
          <w:rFonts w:eastAsia="Calibri"/>
          <w:sz w:val="28"/>
          <w:szCs w:val="28"/>
          <w:lang w:eastAsia="en-US" w:bidi="en-US"/>
        </w:rPr>
        <w:t xml:space="preserve">предоставлении </w:t>
      </w:r>
      <w:r w:rsidR="00D91772" w:rsidRPr="00BB376A">
        <w:rPr>
          <w:rFonts w:eastAsia="Calibri"/>
          <w:sz w:val="28"/>
          <w:szCs w:val="28"/>
          <w:lang w:eastAsia="en-US" w:bidi="en-US"/>
        </w:rPr>
        <w:t xml:space="preserve">права </w:t>
      </w:r>
      <w:r w:rsidR="005C6836" w:rsidRPr="00BB376A">
        <w:rPr>
          <w:bCs/>
          <w:sz w:val="28"/>
          <w:szCs w:val="28"/>
          <w:lang w:eastAsia="en-US"/>
        </w:rPr>
        <w:t xml:space="preserve">на размещение </w:t>
      </w:r>
      <w:r w:rsidR="007D0220" w:rsidRPr="00BB376A">
        <w:rPr>
          <w:bCs/>
          <w:sz w:val="28"/>
          <w:szCs w:val="28"/>
          <w:lang w:eastAsia="en-US"/>
        </w:rPr>
        <w:t>НТО</w:t>
      </w:r>
      <w:r w:rsidR="005C6836" w:rsidRPr="00BB376A">
        <w:rPr>
          <w:rFonts w:eastAsia="Calibri"/>
          <w:sz w:val="28"/>
          <w:szCs w:val="28"/>
          <w:lang w:eastAsia="en-US" w:bidi="en-US"/>
        </w:rPr>
        <w:t xml:space="preserve"> </w:t>
      </w:r>
      <w:r w:rsidR="00B60429" w:rsidRPr="00BB376A">
        <w:rPr>
          <w:rFonts w:eastAsia="Calibri"/>
          <w:sz w:val="28"/>
          <w:szCs w:val="28"/>
          <w:lang w:eastAsia="en-US" w:bidi="en-US"/>
        </w:rPr>
        <w:t>или</w:t>
      </w:r>
      <w:r w:rsidR="001632D8" w:rsidRPr="00BB376A">
        <w:rPr>
          <w:rFonts w:eastAsia="Calibri"/>
          <w:sz w:val="28"/>
          <w:szCs w:val="28"/>
          <w:lang w:eastAsia="en-US" w:bidi="en-US"/>
        </w:rPr>
        <w:t xml:space="preserve"> отказе </w:t>
      </w:r>
      <w:r w:rsidR="004D02C1" w:rsidRPr="00BB376A">
        <w:rPr>
          <w:sz w:val="28"/>
          <w:szCs w:val="28"/>
          <w:lang w:eastAsia="en-US"/>
        </w:rPr>
        <w:t>в предоставлении права на размещение НТО заявителю</w:t>
      </w:r>
      <w:r w:rsidR="007D0220" w:rsidRPr="00BB376A">
        <w:rPr>
          <w:rFonts w:eastAsia="Calibri"/>
          <w:sz w:val="28"/>
          <w:szCs w:val="28"/>
          <w:lang w:eastAsia="en-US" w:bidi="en-US"/>
        </w:rPr>
        <w:t xml:space="preserve">, </w:t>
      </w:r>
      <w:r w:rsidR="00AE017F" w:rsidRPr="00BB376A">
        <w:rPr>
          <w:rFonts w:eastAsia="Calibri"/>
          <w:sz w:val="28"/>
          <w:szCs w:val="28"/>
          <w:lang w:eastAsia="en-US" w:bidi="en-US"/>
        </w:rPr>
        <w:t xml:space="preserve">в </w:t>
      </w:r>
      <w:r w:rsidR="00EF1F7C" w:rsidRPr="00BB376A">
        <w:rPr>
          <w:rFonts w:eastAsia="Calibri"/>
          <w:sz w:val="28"/>
          <w:szCs w:val="28"/>
          <w:lang w:eastAsia="en-US" w:bidi="en-US"/>
        </w:rPr>
        <w:t>соответствии с</w:t>
      </w:r>
      <w:r w:rsidR="0060218E" w:rsidRPr="00BB376A">
        <w:rPr>
          <w:rFonts w:eastAsia="Calibri"/>
          <w:sz w:val="28"/>
          <w:szCs w:val="28"/>
          <w:lang w:eastAsia="en-US" w:bidi="en-US"/>
        </w:rPr>
        <w:t>о</w:t>
      </w:r>
      <w:r w:rsidR="00EF1F7C" w:rsidRPr="00BB376A">
        <w:rPr>
          <w:rFonts w:eastAsia="Calibri"/>
          <w:sz w:val="28"/>
          <w:szCs w:val="28"/>
          <w:lang w:eastAsia="en-US" w:bidi="en-US"/>
        </w:rPr>
        <w:t xml:space="preserve"> </w:t>
      </w:r>
      <w:r w:rsidR="00A55592" w:rsidRPr="00BB376A">
        <w:rPr>
          <w:bCs/>
          <w:sz w:val="28"/>
          <w:szCs w:val="28"/>
        </w:rPr>
        <w:t>Схемой НТО</w:t>
      </w:r>
      <w:r w:rsidR="00C93F39" w:rsidRPr="00BB376A">
        <w:rPr>
          <w:bCs/>
          <w:sz w:val="28"/>
          <w:szCs w:val="28"/>
        </w:rPr>
        <w:t>.</w:t>
      </w:r>
    </w:p>
    <w:p w14:paraId="53B8F098" w14:textId="1D12BBCE" w:rsidR="002542FB" w:rsidRPr="00BB376A" w:rsidRDefault="002542FB" w:rsidP="00BB376A">
      <w:pPr>
        <w:suppressAutoHyphens/>
        <w:autoSpaceDE w:val="0"/>
        <w:autoSpaceDN w:val="0"/>
        <w:adjustRightInd w:val="0"/>
        <w:spacing w:line="276" w:lineRule="auto"/>
        <w:jc w:val="both"/>
        <w:rPr>
          <w:bCs/>
          <w:sz w:val="28"/>
          <w:szCs w:val="28"/>
        </w:rPr>
      </w:pPr>
    </w:p>
    <w:p w14:paraId="5760CD74" w14:textId="69790388" w:rsidR="00486C3E" w:rsidRPr="00BB376A" w:rsidRDefault="00486C3E" w:rsidP="00AC4E40">
      <w:pPr>
        <w:pStyle w:val="af4"/>
        <w:numPr>
          <w:ilvl w:val="0"/>
          <w:numId w:val="7"/>
        </w:numPr>
        <w:suppressAutoHyphens/>
        <w:autoSpaceDE w:val="0"/>
        <w:autoSpaceDN w:val="0"/>
        <w:adjustRightInd w:val="0"/>
        <w:spacing w:line="276" w:lineRule="auto"/>
        <w:jc w:val="center"/>
        <w:rPr>
          <w:b/>
          <w:sz w:val="28"/>
          <w:szCs w:val="28"/>
          <w:lang w:eastAsia="en-US"/>
        </w:rPr>
      </w:pPr>
      <w:r w:rsidRPr="00BB376A">
        <w:rPr>
          <w:b/>
          <w:sz w:val="28"/>
          <w:szCs w:val="28"/>
          <w:lang w:eastAsia="en-US"/>
        </w:rPr>
        <w:t>Порядок работы Комиссии</w:t>
      </w:r>
    </w:p>
    <w:p w14:paraId="5A9BD404" w14:textId="77777777" w:rsidR="006C3069" w:rsidRPr="00BB376A" w:rsidRDefault="006C3069" w:rsidP="00AC4E40">
      <w:pPr>
        <w:pStyle w:val="af4"/>
        <w:suppressAutoHyphens/>
        <w:autoSpaceDE w:val="0"/>
        <w:autoSpaceDN w:val="0"/>
        <w:adjustRightInd w:val="0"/>
        <w:spacing w:line="276" w:lineRule="auto"/>
        <w:ind w:left="1068"/>
        <w:rPr>
          <w:b/>
          <w:sz w:val="28"/>
          <w:szCs w:val="28"/>
          <w:lang w:eastAsia="en-US"/>
        </w:rPr>
      </w:pPr>
    </w:p>
    <w:p w14:paraId="575A77FF" w14:textId="03A77354" w:rsidR="006C3069" w:rsidRPr="00BB376A" w:rsidRDefault="00486C3E" w:rsidP="00AC4E40">
      <w:pPr>
        <w:pStyle w:val="af4"/>
        <w:numPr>
          <w:ilvl w:val="1"/>
          <w:numId w:val="9"/>
        </w:numPr>
        <w:tabs>
          <w:tab w:val="left" w:pos="284"/>
          <w:tab w:val="left" w:pos="567"/>
        </w:tabs>
        <w:suppressAutoHyphens/>
        <w:autoSpaceDE w:val="0"/>
        <w:autoSpaceDN w:val="0"/>
        <w:adjustRightInd w:val="0"/>
        <w:spacing w:line="276" w:lineRule="auto"/>
        <w:ind w:left="0" w:firstLine="0"/>
        <w:jc w:val="both"/>
        <w:rPr>
          <w:rFonts w:eastAsia="Calibri"/>
          <w:sz w:val="28"/>
          <w:szCs w:val="28"/>
          <w:lang w:eastAsia="en-US" w:bidi="en-US"/>
        </w:rPr>
      </w:pPr>
      <w:r w:rsidRPr="00BB376A">
        <w:rPr>
          <w:sz w:val="28"/>
          <w:szCs w:val="28"/>
          <w:lang w:eastAsia="en-US"/>
        </w:rPr>
        <w:t xml:space="preserve">Заседания Комиссии проводятся </w:t>
      </w:r>
      <w:r w:rsidR="003E54E3" w:rsidRPr="00BB376A">
        <w:rPr>
          <w:sz w:val="28"/>
          <w:szCs w:val="28"/>
          <w:lang w:eastAsia="en-US"/>
        </w:rPr>
        <w:t xml:space="preserve">каждый </w:t>
      </w:r>
      <w:r w:rsidR="00934A35" w:rsidRPr="00BB376A">
        <w:rPr>
          <w:sz w:val="28"/>
          <w:szCs w:val="28"/>
          <w:lang w:eastAsia="en-US"/>
        </w:rPr>
        <w:t>третий</w:t>
      </w:r>
      <w:r w:rsidR="003E54E3" w:rsidRPr="00BB376A">
        <w:rPr>
          <w:sz w:val="28"/>
          <w:szCs w:val="28"/>
          <w:lang w:eastAsia="en-US"/>
        </w:rPr>
        <w:t xml:space="preserve"> четверг месяца </w:t>
      </w:r>
      <w:r w:rsidR="00707D95" w:rsidRPr="00BB376A">
        <w:rPr>
          <w:sz w:val="28"/>
          <w:szCs w:val="28"/>
          <w:lang w:eastAsia="en-US"/>
        </w:rPr>
        <w:t>(</w:t>
      </w:r>
      <w:r w:rsidR="00CC4186" w:rsidRPr="00BB376A">
        <w:rPr>
          <w:sz w:val="28"/>
          <w:szCs w:val="28"/>
          <w:lang w:eastAsia="en-US"/>
        </w:rPr>
        <w:t>один раз в месяц</w:t>
      </w:r>
      <w:r w:rsidR="00707D95" w:rsidRPr="00BB376A">
        <w:rPr>
          <w:sz w:val="28"/>
          <w:szCs w:val="28"/>
          <w:lang w:eastAsia="en-US"/>
        </w:rPr>
        <w:t>)</w:t>
      </w:r>
      <w:r w:rsidR="00CC4186" w:rsidRPr="00BB376A">
        <w:rPr>
          <w:sz w:val="28"/>
          <w:szCs w:val="28"/>
          <w:lang w:eastAsia="en-US"/>
        </w:rPr>
        <w:t xml:space="preserve">, </w:t>
      </w:r>
      <w:r w:rsidR="006C3069" w:rsidRPr="00BB376A">
        <w:rPr>
          <w:rFonts w:eastAsia="Calibri"/>
          <w:sz w:val="28"/>
          <w:szCs w:val="28"/>
          <w:lang w:eastAsia="en-US" w:bidi="en-US"/>
        </w:rPr>
        <w:t>начало заседания в 10:00</w:t>
      </w:r>
      <w:r w:rsidR="00707D95" w:rsidRPr="00BB376A">
        <w:rPr>
          <w:rFonts w:eastAsia="Calibri"/>
          <w:sz w:val="28"/>
          <w:szCs w:val="28"/>
          <w:lang w:eastAsia="en-US" w:bidi="en-US"/>
        </w:rPr>
        <w:t xml:space="preserve">. </w:t>
      </w:r>
      <w:r w:rsidR="00F55389" w:rsidRPr="00BB376A">
        <w:rPr>
          <w:sz w:val="28"/>
          <w:szCs w:val="28"/>
          <w:lang w:eastAsia="en-US"/>
        </w:rPr>
        <w:t xml:space="preserve">Заседания Комиссии могут быть перенесены на иную дату в случае, если день заседания Комиссии является праздничным, либо выходным днем, о чем заранее и заблаговременно </w:t>
      </w:r>
      <w:r w:rsidR="00F55389" w:rsidRPr="00BB376A">
        <w:rPr>
          <w:sz w:val="28"/>
          <w:szCs w:val="28"/>
          <w:lang w:eastAsia="en-US"/>
        </w:rPr>
        <w:lastRenderedPageBreak/>
        <w:t>уведомляются члены действующего состава Комиссии.</w:t>
      </w:r>
      <w:r w:rsidR="00F10E86" w:rsidRPr="00BB376A">
        <w:rPr>
          <w:rFonts w:eastAsia="Calibri"/>
          <w:sz w:val="28"/>
          <w:szCs w:val="28"/>
          <w:lang w:eastAsia="en-US" w:bidi="en-US"/>
        </w:rPr>
        <w:t xml:space="preserve"> </w:t>
      </w:r>
      <w:r w:rsidR="00707D95" w:rsidRPr="00BB376A">
        <w:rPr>
          <w:sz w:val="28"/>
          <w:szCs w:val="28"/>
          <w:lang w:eastAsia="en-US"/>
        </w:rPr>
        <w:t xml:space="preserve">Внеочередные заседания Комиссии </w:t>
      </w:r>
      <w:r w:rsidR="00F10E86" w:rsidRPr="00BB376A">
        <w:rPr>
          <w:sz w:val="28"/>
          <w:szCs w:val="28"/>
          <w:lang w:eastAsia="en-US"/>
        </w:rPr>
        <w:t>могут собира</w:t>
      </w:r>
      <w:r w:rsidR="00707D95" w:rsidRPr="00BB376A">
        <w:rPr>
          <w:sz w:val="28"/>
          <w:szCs w:val="28"/>
          <w:lang w:eastAsia="en-US"/>
        </w:rPr>
        <w:t>т</w:t>
      </w:r>
      <w:r w:rsidR="00F10E86" w:rsidRPr="00BB376A">
        <w:rPr>
          <w:sz w:val="28"/>
          <w:szCs w:val="28"/>
          <w:lang w:eastAsia="en-US"/>
        </w:rPr>
        <w:t>ь</w:t>
      </w:r>
      <w:r w:rsidR="00707D95" w:rsidRPr="00BB376A">
        <w:rPr>
          <w:sz w:val="28"/>
          <w:szCs w:val="28"/>
          <w:lang w:eastAsia="en-US"/>
        </w:rPr>
        <w:t xml:space="preserve">ся </w:t>
      </w:r>
      <w:r w:rsidR="00707D95" w:rsidRPr="00BB376A">
        <w:rPr>
          <w:rFonts w:eastAsia="Calibri"/>
          <w:sz w:val="28"/>
          <w:szCs w:val="28"/>
          <w:lang w:eastAsia="en-US" w:bidi="en-US"/>
        </w:rPr>
        <w:t>по мере необходимости</w:t>
      </w:r>
      <w:r w:rsidR="00F55389" w:rsidRPr="00BB376A">
        <w:rPr>
          <w:rFonts w:eastAsia="Calibri"/>
          <w:sz w:val="28"/>
          <w:szCs w:val="28"/>
          <w:lang w:eastAsia="en-US" w:bidi="en-US"/>
        </w:rPr>
        <w:t xml:space="preserve">, о чем </w:t>
      </w:r>
      <w:r w:rsidR="00F10E86" w:rsidRPr="00BB376A">
        <w:rPr>
          <w:sz w:val="28"/>
          <w:szCs w:val="28"/>
          <w:lang w:eastAsia="en-US"/>
        </w:rPr>
        <w:t>члены действующего состава Комиссии</w:t>
      </w:r>
      <w:r w:rsidR="001175B7" w:rsidRPr="00BB376A">
        <w:rPr>
          <w:sz w:val="28"/>
          <w:szCs w:val="28"/>
          <w:lang w:eastAsia="en-US"/>
        </w:rPr>
        <w:t xml:space="preserve"> </w:t>
      </w:r>
      <w:r w:rsidR="008A21EB" w:rsidRPr="00BB376A">
        <w:rPr>
          <w:sz w:val="28"/>
          <w:szCs w:val="28"/>
          <w:lang w:eastAsia="en-US"/>
        </w:rPr>
        <w:t xml:space="preserve">уведомляются </w:t>
      </w:r>
      <w:r w:rsidR="001175B7" w:rsidRPr="00BB376A">
        <w:rPr>
          <w:sz w:val="28"/>
          <w:szCs w:val="28"/>
          <w:lang w:eastAsia="en-US"/>
        </w:rPr>
        <w:t>в</w:t>
      </w:r>
      <w:r w:rsidR="007E569F" w:rsidRPr="00BB376A">
        <w:rPr>
          <w:sz w:val="28"/>
          <w:szCs w:val="28"/>
          <w:lang w:eastAsia="en-US"/>
        </w:rPr>
        <w:t xml:space="preserve"> соответствии</w:t>
      </w:r>
      <w:r w:rsidR="001175B7" w:rsidRPr="00BB376A">
        <w:rPr>
          <w:sz w:val="28"/>
          <w:szCs w:val="28"/>
          <w:lang w:eastAsia="en-US"/>
        </w:rPr>
        <w:t xml:space="preserve"> с </w:t>
      </w:r>
      <w:proofErr w:type="spellStart"/>
      <w:r w:rsidR="001175B7" w:rsidRPr="00BB376A">
        <w:rPr>
          <w:sz w:val="28"/>
          <w:szCs w:val="28"/>
          <w:lang w:eastAsia="en-US"/>
        </w:rPr>
        <w:t>пп</w:t>
      </w:r>
      <w:proofErr w:type="spellEnd"/>
      <w:r w:rsidR="00695230" w:rsidRPr="00BB376A">
        <w:rPr>
          <w:sz w:val="28"/>
          <w:szCs w:val="28"/>
          <w:lang w:eastAsia="en-US"/>
        </w:rPr>
        <w:t>.</w:t>
      </w:r>
      <w:r w:rsidR="007E569F" w:rsidRPr="00BB376A">
        <w:rPr>
          <w:sz w:val="28"/>
          <w:szCs w:val="28"/>
          <w:lang w:eastAsia="en-US"/>
        </w:rPr>
        <w:t xml:space="preserve"> </w:t>
      </w:r>
      <w:r w:rsidR="00FE7036" w:rsidRPr="00BB376A">
        <w:rPr>
          <w:sz w:val="28"/>
          <w:szCs w:val="28"/>
          <w:lang w:eastAsia="en-US"/>
        </w:rPr>
        <w:t>4</w:t>
      </w:r>
      <w:r w:rsidR="007E569F" w:rsidRPr="00BB376A">
        <w:rPr>
          <w:sz w:val="28"/>
          <w:szCs w:val="28"/>
          <w:lang w:eastAsia="en-US"/>
        </w:rPr>
        <w:t>.</w:t>
      </w:r>
      <w:r w:rsidR="00345591" w:rsidRPr="00BB376A">
        <w:rPr>
          <w:sz w:val="28"/>
          <w:szCs w:val="28"/>
          <w:lang w:eastAsia="en-US"/>
        </w:rPr>
        <w:t>5</w:t>
      </w:r>
      <w:r w:rsidR="007E569F" w:rsidRPr="00BB376A">
        <w:rPr>
          <w:sz w:val="28"/>
          <w:szCs w:val="28"/>
          <w:lang w:eastAsia="en-US"/>
        </w:rPr>
        <w:t>.</w:t>
      </w:r>
      <w:r w:rsidR="001175B7" w:rsidRPr="00BB376A">
        <w:rPr>
          <w:sz w:val="28"/>
          <w:szCs w:val="28"/>
          <w:lang w:eastAsia="en-US"/>
        </w:rPr>
        <w:t xml:space="preserve"> п. </w:t>
      </w:r>
      <w:r w:rsidR="00FE7036" w:rsidRPr="00BB376A">
        <w:rPr>
          <w:sz w:val="28"/>
          <w:szCs w:val="28"/>
          <w:lang w:eastAsia="en-US"/>
        </w:rPr>
        <w:t>4</w:t>
      </w:r>
      <w:r w:rsidR="001175B7" w:rsidRPr="00BB376A">
        <w:rPr>
          <w:sz w:val="28"/>
          <w:szCs w:val="28"/>
          <w:lang w:eastAsia="en-US"/>
        </w:rPr>
        <w:t xml:space="preserve"> настоящего Положения.</w:t>
      </w:r>
    </w:p>
    <w:p w14:paraId="15175478" w14:textId="1E034E33" w:rsidR="00486C3E" w:rsidRPr="00BB376A" w:rsidRDefault="00486C3E" w:rsidP="00AC4E40">
      <w:pPr>
        <w:pStyle w:val="af4"/>
        <w:numPr>
          <w:ilvl w:val="1"/>
          <w:numId w:val="9"/>
        </w:numPr>
        <w:tabs>
          <w:tab w:val="left" w:pos="284"/>
          <w:tab w:val="left" w:pos="426"/>
        </w:tabs>
        <w:suppressAutoHyphens/>
        <w:autoSpaceDE w:val="0"/>
        <w:autoSpaceDN w:val="0"/>
        <w:adjustRightInd w:val="0"/>
        <w:spacing w:line="276" w:lineRule="auto"/>
        <w:ind w:left="0" w:firstLine="0"/>
        <w:jc w:val="both"/>
        <w:rPr>
          <w:rFonts w:eastAsia="Calibri"/>
          <w:sz w:val="28"/>
          <w:szCs w:val="28"/>
          <w:lang w:eastAsia="en-US" w:bidi="en-US"/>
        </w:rPr>
      </w:pPr>
      <w:r w:rsidRPr="00BB376A">
        <w:rPr>
          <w:sz w:val="28"/>
          <w:szCs w:val="28"/>
          <w:lang w:eastAsia="en-US"/>
        </w:rPr>
        <w:t xml:space="preserve">Комиссия правомочна осуществлять свои функции и принимать решения, если на ее заседании присутствует </w:t>
      </w:r>
      <w:r w:rsidR="00541C27" w:rsidRPr="00BB376A">
        <w:rPr>
          <w:rFonts w:eastAsia="Calibri"/>
          <w:sz w:val="28"/>
          <w:szCs w:val="28"/>
          <w:lang w:eastAsia="en-US" w:bidi="en-US"/>
        </w:rPr>
        <w:t xml:space="preserve">не менее </w:t>
      </w:r>
      <w:r w:rsidR="00106BAD" w:rsidRPr="00BB376A">
        <w:rPr>
          <w:rFonts w:eastAsia="Calibri"/>
          <w:sz w:val="28"/>
          <w:szCs w:val="28"/>
          <w:lang w:eastAsia="en-US" w:bidi="en-US"/>
        </w:rPr>
        <w:t>чем 50 % общего числа ее членов</w:t>
      </w:r>
      <w:r w:rsidRPr="00BB376A">
        <w:rPr>
          <w:sz w:val="28"/>
          <w:szCs w:val="28"/>
          <w:lang w:eastAsia="en-US"/>
        </w:rPr>
        <w:t>. Принятие решений Комиссии путем проведения заочного голосования ее членов, а также делегирование ими своих полномочий иным лицам не допускаются.</w:t>
      </w:r>
    </w:p>
    <w:p w14:paraId="17CED0A8" w14:textId="77777777" w:rsidR="00056C8D" w:rsidRPr="00BB376A" w:rsidRDefault="00056C8D" w:rsidP="00AC4E40">
      <w:pPr>
        <w:tabs>
          <w:tab w:val="left" w:pos="1276"/>
        </w:tabs>
        <w:suppressAutoHyphens/>
        <w:autoSpaceDE w:val="0"/>
        <w:autoSpaceDN w:val="0"/>
        <w:adjustRightInd w:val="0"/>
        <w:spacing w:line="276" w:lineRule="auto"/>
        <w:jc w:val="both"/>
        <w:rPr>
          <w:sz w:val="28"/>
          <w:szCs w:val="28"/>
        </w:rPr>
      </w:pPr>
      <w:r w:rsidRPr="00BB376A">
        <w:rPr>
          <w:sz w:val="28"/>
          <w:szCs w:val="28"/>
          <w:lang w:eastAsia="en-US"/>
        </w:rPr>
        <w:t xml:space="preserve">3.3. </w:t>
      </w:r>
      <w:r w:rsidRPr="00BB376A">
        <w:rPr>
          <w:sz w:val="28"/>
          <w:szCs w:val="28"/>
        </w:rPr>
        <w:t>На заседаниях Комиссии могут быть приглашены заявители для дачи пояснений и предоставления дополнительных документов (сведений), по существу рассматриваемых Комиссией вопросов.</w:t>
      </w:r>
    </w:p>
    <w:p w14:paraId="74278230" w14:textId="77777777" w:rsidR="00056C8D" w:rsidRPr="00BB376A" w:rsidRDefault="00056C8D" w:rsidP="00AC4E40">
      <w:pPr>
        <w:tabs>
          <w:tab w:val="left" w:pos="1276"/>
        </w:tabs>
        <w:suppressAutoHyphens/>
        <w:autoSpaceDE w:val="0"/>
        <w:autoSpaceDN w:val="0"/>
        <w:adjustRightInd w:val="0"/>
        <w:spacing w:line="276" w:lineRule="auto"/>
        <w:jc w:val="both"/>
        <w:rPr>
          <w:sz w:val="28"/>
          <w:szCs w:val="28"/>
        </w:rPr>
      </w:pPr>
      <w:r w:rsidRPr="00BB376A">
        <w:rPr>
          <w:sz w:val="28"/>
          <w:szCs w:val="28"/>
        </w:rPr>
        <w:t>3.4. Принятие решения по вопросу, включенному в повестку дня заседания Комиссии, может быть отложено в том случае, если в результате рассмотрения обращения заявителя выявилась необходимость дополнительного изучения представленных документов и получения информации, отсутствие которой может привести к необоснованному решению Комиссии (в том числе, в случае выявления: противоречий в представленных документах и наличия оснований для сомнений в их подлинности; недостоверности представленных сведений; необходимости получения дополнительных заключений соответствующих специалистов Администрации; необходимости запроса дополнительных (недостающих) документов и сведений по существу вопроса). В указанном случае принятие решения Комиссии по обращению заявителя откладывается до получения в установленном законом порядке недостающих документов и информации, с последующим рассмотрением вопроса повторно, о чем уведомляется заявитель, в пределах срока, предусмотренного действующим законодательством.</w:t>
      </w:r>
    </w:p>
    <w:p w14:paraId="2ABA5E61" w14:textId="77777777" w:rsidR="00056C8D" w:rsidRPr="00BB376A" w:rsidRDefault="00056C8D" w:rsidP="00AC4E40">
      <w:pPr>
        <w:tabs>
          <w:tab w:val="left" w:pos="1276"/>
        </w:tabs>
        <w:suppressAutoHyphens/>
        <w:autoSpaceDE w:val="0"/>
        <w:autoSpaceDN w:val="0"/>
        <w:adjustRightInd w:val="0"/>
        <w:spacing w:line="276" w:lineRule="auto"/>
        <w:jc w:val="both"/>
        <w:rPr>
          <w:sz w:val="28"/>
          <w:szCs w:val="28"/>
        </w:rPr>
      </w:pPr>
      <w:r w:rsidRPr="00BB376A">
        <w:rPr>
          <w:sz w:val="28"/>
          <w:szCs w:val="28"/>
        </w:rPr>
        <w:t xml:space="preserve">          Обращение может быть снято с рассмотрения Комиссии по письменному заявлению заинтересованного лица (заявителя).</w:t>
      </w:r>
    </w:p>
    <w:p w14:paraId="4AC37B4A" w14:textId="77777777" w:rsidR="00056C8D" w:rsidRPr="00BB376A" w:rsidRDefault="00056C8D" w:rsidP="00AC4E40">
      <w:pPr>
        <w:tabs>
          <w:tab w:val="left" w:pos="1276"/>
        </w:tabs>
        <w:suppressAutoHyphens/>
        <w:autoSpaceDE w:val="0"/>
        <w:autoSpaceDN w:val="0"/>
        <w:adjustRightInd w:val="0"/>
        <w:spacing w:line="276" w:lineRule="auto"/>
        <w:jc w:val="both"/>
        <w:rPr>
          <w:sz w:val="28"/>
          <w:szCs w:val="28"/>
        </w:rPr>
      </w:pPr>
      <w:r w:rsidRPr="00BB376A">
        <w:rPr>
          <w:sz w:val="28"/>
          <w:szCs w:val="28"/>
          <w:lang w:eastAsia="en-US"/>
        </w:rPr>
        <w:t xml:space="preserve">3.5. </w:t>
      </w:r>
      <w:r w:rsidRPr="00BB376A">
        <w:rPr>
          <w:sz w:val="28"/>
          <w:szCs w:val="28"/>
        </w:rPr>
        <w:t>Решения Комиссии принимаются простым большинством голосов присутствующих на заседании членов Комиссии. При равном числе голосов «за» и «против», решающим является голос Председателя Комиссии, а в случае его отсутствия, голос лица, замещающего его.</w:t>
      </w:r>
    </w:p>
    <w:p w14:paraId="485DADBC" w14:textId="77777777" w:rsidR="00056C8D" w:rsidRPr="00BB376A" w:rsidRDefault="00056C8D" w:rsidP="00AC4E40">
      <w:pPr>
        <w:suppressAutoHyphens/>
        <w:spacing w:line="276" w:lineRule="auto"/>
        <w:jc w:val="both"/>
        <w:rPr>
          <w:sz w:val="28"/>
          <w:szCs w:val="28"/>
        </w:rPr>
      </w:pPr>
      <w:r w:rsidRPr="00BB376A">
        <w:rPr>
          <w:sz w:val="28"/>
          <w:szCs w:val="28"/>
        </w:rPr>
        <w:t xml:space="preserve">3.6. Решения, принятые на Комиссии, оформляются Протоколом, подписываемым присутствовавшими на заседании </w:t>
      </w:r>
      <w:r w:rsidRPr="00BB376A">
        <w:rPr>
          <w:spacing w:val="-10"/>
          <w:sz w:val="28"/>
          <w:szCs w:val="28"/>
        </w:rPr>
        <w:t>членами Комиссии не позднее, чем в четырехдневный срок.</w:t>
      </w:r>
    </w:p>
    <w:p w14:paraId="71FA30E7" w14:textId="77777777" w:rsidR="001B754D" w:rsidRPr="00BB376A" w:rsidRDefault="00056C8D" w:rsidP="00AC4E40">
      <w:pPr>
        <w:tabs>
          <w:tab w:val="left" w:pos="1276"/>
        </w:tabs>
        <w:suppressAutoHyphens/>
        <w:autoSpaceDE w:val="0"/>
        <w:autoSpaceDN w:val="0"/>
        <w:adjustRightInd w:val="0"/>
        <w:spacing w:line="276" w:lineRule="auto"/>
        <w:jc w:val="both"/>
        <w:rPr>
          <w:sz w:val="28"/>
          <w:szCs w:val="28"/>
        </w:rPr>
      </w:pPr>
      <w:r w:rsidRPr="00BB376A">
        <w:rPr>
          <w:sz w:val="28"/>
          <w:szCs w:val="28"/>
        </w:rPr>
        <w:t xml:space="preserve">3.7. О принятых Комиссией решениях заявители уведомляются </w:t>
      </w:r>
      <w:r w:rsidR="00197547" w:rsidRPr="00BB376A">
        <w:rPr>
          <w:sz w:val="28"/>
          <w:szCs w:val="28"/>
        </w:rPr>
        <w:t>секретарем</w:t>
      </w:r>
      <w:r w:rsidRPr="00BB376A">
        <w:rPr>
          <w:sz w:val="28"/>
          <w:szCs w:val="28"/>
        </w:rPr>
        <w:t xml:space="preserve"> </w:t>
      </w:r>
      <w:r w:rsidR="00197547" w:rsidRPr="00BB376A">
        <w:rPr>
          <w:sz w:val="28"/>
          <w:szCs w:val="28"/>
        </w:rPr>
        <w:t>Комиссии</w:t>
      </w:r>
      <w:r w:rsidRPr="00BB376A">
        <w:rPr>
          <w:sz w:val="28"/>
          <w:szCs w:val="28"/>
        </w:rPr>
        <w:t xml:space="preserve">. </w:t>
      </w:r>
    </w:p>
    <w:p w14:paraId="10BCBAC0" w14:textId="2BFDEE46" w:rsidR="001B754D" w:rsidRPr="00BB376A" w:rsidRDefault="001B754D" w:rsidP="00AC4E40">
      <w:pPr>
        <w:tabs>
          <w:tab w:val="left" w:pos="1276"/>
        </w:tabs>
        <w:suppressAutoHyphens/>
        <w:autoSpaceDE w:val="0"/>
        <w:autoSpaceDN w:val="0"/>
        <w:adjustRightInd w:val="0"/>
        <w:spacing w:line="276" w:lineRule="auto"/>
        <w:jc w:val="both"/>
        <w:rPr>
          <w:sz w:val="28"/>
          <w:szCs w:val="28"/>
        </w:rPr>
      </w:pPr>
      <w:r w:rsidRPr="00BB376A">
        <w:rPr>
          <w:sz w:val="28"/>
          <w:szCs w:val="28"/>
        </w:rPr>
        <w:t xml:space="preserve">3.7.1. </w:t>
      </w:r>
      <w:r w:rsidR="00D01DF2" w:rsidRPr="00BB376A">
        <w:rPr>
          <w:sz w:val="28"/>
          <w:szCs w:val="28"/>
        </w:rPr>
        <w:t xml:space="preserve">В случае положительного решения </w:t>
      </w:r>
      <w:r w:rsidRPr="00BB376A">
        <w:rPr>
          <w:sz w:val="28"/>
          <w:szCs w:val="28"/>
        </w:rPr>
        <w:t xml:space="preserve">Комиссии </w:t>
      </w:r>
      <w:r w:rsidR="00D01DF2" w:rsidRPr="00BB376A">
        <w:rPr>
          <w:sz w:val="28"/>
          <w:szCs w:val="28"/>
        </w:rPr>
        <w:t>заявителю выдается</w:t>
      </w:r>
      <w:r w:rsidRPr="00BB376A">
        <w:rPr>
          <w:sz w:val="28"/>
          <w:szCs w:val="28"/>
        </w:rPr>
        <w:t>:</w:t>
      </w:r>
    </w:p>
    <w:p w14:paraId="6CBEFEA3" w14:textId="67BC8500" w:rsidR="001B754D" w:rsidRPr="001B754D" w:rsidRDefault="001B754D" w:rsidP="00AC4E40">
      <w:pPr>
        <w:widowControl w:val="0"/>
        <w:autoSpaceDE w:val="0"/>
        <w:autoSpaceDN w:val="0"/>
        <w:adjustRightInd w:val="0"/>
        <w:spacing w:line="276" w:lineRule="auto"/>
        <w:jc w:val="both"/>
        <w:rPr>
          <w:sz w:val="28"/>
          <w:szCs w:val="28"/>
          <w:lang w:eastAsia="en-US"/>
        </w:rPr>
      </w:pPr>
      <w:r w:rsidRPr="001B754D">
        <w:rPr>
          <w:sz w:val="28"/>
          <w:szCs w:val="28"/>
          <w:lang w:eastAsia="en-US"/>
        </w:rPr>
        <w:lastRenderedPageBreak/>
        <w:t>- нормативно правов</w:t>
      </w:r>
      <w:r w:rsidRPr="00BB376A">
        <w:rPr>
          <w:sz w:val="28"/>
          <w:szCs w:val="28"/>
          <w:lang w:eastAsia="en-US"/>
        </w:rPr>
        <w:t>ой</w:t>
      </w:r>
      <w:r w:rsidRPr="001B754D">
        <w:rPr>
          <w:sz w:val="28"/>
          <w:szCs w:val="28"/>
          <w:lang w:eastAsia="en-US"/>
        </w:rPr>
        <w:t xml:space="preserve"> акт об утверждении схемы и о внесении изменений в схему размещения нестационарных торговых объектов на территории муниципального образования «Муринское городское поселение» Всеволожского муниципального района Ленинградской области (далее – Схема);</w:t>
      </w:r>
    </w:p>
    <w:p w14:paraId="763BAB19" w14:textId="07CA601F" w:rsidR="001B754D" w:rsidRPr="001B754D" w:rsidRDefault="001B754D" w:rsidP="00AC4E40">
      <w:pPr>
        <w:widowControl w:val="0"/>
        <w:autoSpaceDE w:val="0"/>
        <w:autoSpaceDN w:val="0"/>
        <w:adjustRightInd w:val="0"/>
        <w:spacing w:line="276" w:lineRule="auto"/>
        <w:jc w:val="both"/>
        <w:rPr>
          <w:bCs/>
          <w:sz w:val="28"/>
          <w:szCs w:val="28"/>
        </w:rPr>
      </w:pPr>
      <w:r w:rsidRPr="001B754D">
        <w:rPr>
          <w:bCs/>
          <w:sz w:val="28"/>
          <w:szCs w:val="28"/>
          <w:lang w:eastAsia="en-US"/>
        </w:rPr>
        <w:t>-  выписка из текстовой части Схемы;</w:t>
      </w:r>
    </w:p>
    <w:p w14:paraId="6A1FE6F9" w14:textId="77777777" w:rsidR="001B754D" w:rsidRPr="001B754D" w:rsidRDefault="001B754D" w:rsidP="00AC4E40">
      <w:pPr>
        <w:widowControl w:val="0"/>
        <w:autoSpaceDE w:val="0"/>
        <w:autoSpaceDN w:val="0"/>
        <w:adjustRightInd w:val="0"/>
        <w:spacing w:line="276" w:lineRule="auto"/>
        <w:jc w:val="both"/>
        <w:rPr>
          <w:sz w:val="28"/>
          <w:szCs w:val="28"/>
          <w:lang w:eastAsia="ar-SA"/>
        </w:rPr>
      </w:pPr>
      <w:r w:rsidRPr="001B754D">
        <w:rPr>
          <w:sz w:val="28"/>
          <w:szCs w:val="28"/>
          <w:lang w:eastAsia="en-US"/>
        </w:rPr>
        <w:t xml:space="preserve">- </w:t>
      </w:r>
      <w:r w:rsidRPr="001B754D">
        <w:rPr>
          <w:sz w:val="28"/>
          <w:szCs w:val="28"/>
          <w:lang w:eastAsia="ar-SA"/>
        </w:rPr>
        <w:t xml:space="preserve"> </w:t>
      </w:r>
      <w:proofErr w:type="spellStart"/>
      <w:r w:rsidRPr="001B754D">
        <w:rPr>
          <w:sz w:val="28"/>
          <w:szCs w:val="28"/>
          <w:lang w:eastAsia="en-US"/>
        </w:rPr>
        <w:t>выкопировка</w:t>
      </w:r>
      <w:proofErr w:type="spellEnd"/>
      <w:r w:rsidRPr="001B754D">
        <w:rPr>
          <w:sz w:val="28"/>
          <w:szCs w:val="28"/>
          <w:lang w:eastAsia="en-US"/>
        </w:rPr>
        <w:t xml:space="preserve"> из графической части Схемы</w:t>
      </w:r>
      <w:r w:rsidRPr="001B754D">
        <w:rPr>
          <w:sz w:val="28"/>
          <w:szCs w:val="28"/>
          <w:lang w:eastAsia="ar-SA"/>
        </w:rPr>
        <w:t>;</w:t>
      </w:r>
    </w:p>
    <w:p w14:paraId="64ECD943" w14:textId="77777777" w:rsidR="001B754D" w:rsidRPr="001B754D" w:rsidRDefault="001B754D" w:rsidP="00AC4E40">
      <w:pPr>
        <w:widowControl w:val="0"/>
        <w:autoSpaceDE w:val="0"/>
        <w:autoSpaceDN w:val="0"/>
        <w:adjustRightInd w:val="0"/>
        <w:spacing w:line="276" w:lineRule="auto"/>
        <w:jc w:val="both"/>
        <w:rPr>
          <w:sz w:val="28"/>
          <w:szCs w:val="28"/>
          <w:lang w:eastAsia="en-US"/>
        </w:rPr>
      </w:pPr>
      <w:r w:rsidRPr="001B754D">
        <w:rPr>
          <w:sz w:val="28"/>
          <w:szCs w:val="28"/>
          <w:lang w:eastAsia="en-US"/>
        </w:rPr>
        <w:t>- уведомление о предоставлении права на размещение НТО.</w:t>
      </w:r>
    </w:p>
    <w:p w14:paraId="7B0F9512" w14:textId="563D578A" w:rsidR="00D01DF2" w:rsidRPr="00BB376A" w:rsidRDefault="001B754D" w:rsidP="00AC4E40">
      <w:pPr>
        <w:tabs>
          <w:tab w:val="left" w:pos="1276"/>
        </w:tabs>
        <w:suppressAutoHyphens/>
        <w:autoSpaceDE w:val="0"/>
        <w:autoSpaceDN w:val="0"/>
        <w:adjustRightInd w:val="0"/>
        <w:spacing w:line="276" w:lineRule="auto"/>
        <w:jc w:val="both"/>
        <w:rPr>
          <w:sz w:val="28"/>
          <w:szCs w:val="28"/>
          <w:lang w:eastAsia="en-US"/>
        </w:rPr>
      </w:pPr>
      <w:r w:rsidRPr="00BB376A">
        <w:rPr>
          <w:sz w:val="28"/>
          <w:szCs w:val="28"/>
        </w:rPr>
        <w:t xml:space="preserve">3.7.2. </w:t>
      </w:r>
      <w:r w:rsidR="00D01DF2" w:rsidRPr="00BB376A">
        <w:rPr>
          <w:sz w:val="28"/>
          <w:szCs w:val="28"/>
        </w:rPr>
        <w:t xml:space="preserve">В случае отрицательного решения </w:t>
      </w:r>
      <w:r w:rsidRPr="00BB376A">
        <w:rPr>
          <w:sz w:val="28"/>
          <w:szCs w:val="28"/>
        </w:rPr>
        <w:t xml:space="preserve">Комиссии </w:t>
      </w:r>
      <w:r w:rsidR="00D01DF2" w:rsidRPr="00BB376A">
        <w:rPr>
          <w:sz w:val="28"/>
          <w:szCs w:val="28"/>
        </w:rPr>
        <w:t xml:space="preserve">заявителю выдается </w:t>
      </w:r>
      <w:r w:rsidR="00D01DF2" w:rsidRPr="00BB376A">
        <w:rPr>
          <w:sz w:val="28"/>
          <w:szCs w:val="28"/>
          <w:lang w:eastAsia="en-US"/>
        </w:rPr>
        <w:t>уведомление об отказе в предоставлении права на размещение НТО.</w:t>
      </w:r>
    </w:p>
    <w:p w14:paraId="0A54211A" w14:textId="77777777" w:rsidR="002D0F01" w:rsidRPr="00BB376A" w:rsidRDefault="002D0F01" w:rsidP="00AC4E40">
      <w:pPr>
        <w:tabs>
          <w:tab w:val="left" w:pos="1276"/>
        </w:tabs>
        <w:suppressAutoHyphens/>
        <w:autoSpaceDE w:val="0"/>
        <w:autoSpaceDN w:val="0"/>
        <w:adjustRightInd w:val="0"/>
        <w:spacing w:line="276" w:lineRule="auto"/>
        <w:jc w:val="both"/>
        <w:rPr>
          <w:color w:val="FF0000"/>
          <w:sz w:val="28"/>
          <w:szCs w:val="28"/>
        </w:rPr>
      </w:pPr>
    </w:p>
    <w:p w14:paraId="3B1045BA" w14:textId="6A537FB8" w:rsidR="00486C3E" w:rsidRPr="00BB376A" w:rsidRDefault="00486C3E" w:rsidP="00AC4E40">
      <w:pPr>
        <w:pStyle w:val="af4"/>
        <w:numPr>
          <w:ilvl w:val="0"/>
          <w:numId w:val="9"/>
        </w:numPr>
        <w:tabs>
          <w:tab w:val="left" w:pos="284"/>
          <w:tab w:val="left" w:pos="426"/>
        </w:tabs>
        <w:suppressAutoHyphens/>
        <w:autoSpaceDE w:val="0"/>
        <w:autoSpaceDN w:val="0"/>
        <w:adjustRightInd w:val="0"/>
        <w:spacing w:line="276" w:lineRule="auto"/>
        <w:jc w:val="center"/>
        <w:rPr>
          <w:b/>
          <w:bCs/>
          <w:sz w:val="28"/>
          <w:szCs w:val="28"/>
          <w:lang w:eastAsia="en-US"/>
        </w:rPr>
      </w:pPr>
      <w:r w:rsidRPr="00BB376A">
        <w:rPr>
          <w:b/>
          <w:bCs/>
          <w:sz w:val="28"/>
          <w:szCs w:val="28"/>
          <w:lang w:eastAsia="en-US"/>
        </w:rPr>
        <w:t xml:space="preserve">Права </w:t>
      </w:r>
      <w:r w:rsidR="00FE7036" w:rsidRPr="00BB376A">
        <w:rPr>
          <w:b/>
          <w:bCs/>
          <w:sz w:val="28"/>
          <w:szCs w:val="28"/>
          <w:lang w:eastAsia="en-US"/>
        </w:rPr>
        <w:t xml:space="preserve">и обязанности </w:t>
      </w:r>
      <w:r w:rsidRPr="00BB376A">
        <w:rPr>
          <w:b/>
          <w:bCs/>
          <w:sz w:val="28"/>
          <w:szCs w:val="28"/>
          <w:lang w:eastAsia="en-US"/>
        </w:rPr>
        <w:t>членов Комиссии</w:t>
      </w:r>
      <w:r w:rsidR="00FE7036" w:rsidRPr="00BB376A">
        <w:rPr>
          <w:b/>
          <w:bCs/>
          <w:sz w:val="28"/>
          <w:szCs w:val="28"/>
          <w:lang w:eastAsia="en-US"/>
        </w:rPr>
        <w:t>.</w:t>
      </w:r>
    </w:p>
    <w:p w14:paraId="205792FB" w14:textId="77777777" w:rsidR="00FE7036" w:rsidRPr="00BB376A" w:rsidRDefault="00FE7036" w:rsidP="00AC4E40">
      <w:pPr>
        <w:pStyle w:val="af4"/>
        <w:tabs>
          <w:tab w:val="left" w:pos="284"/>
          <w:tab w:val="left" w:pos="426"/>
        </w:tabs>
        <w:suppressAutoHyphens/>
        <w:autoSpaceDE w:val="0"/>
        <w:autoSpaceDN w:val="0"/>
        <w:adjustRightInd w:val="0"/>
        <w:spacing w:line="276" w:lineRule="auto"/>
        <w:ind w:left="450"/>
        <w:rPr>
          <w:b/>
          <w:bCs/>
          <w:sz w:val="28"/>
          <w:szCs w:val="28"/>
          <w:lang w:eastAsia="en-US"/>
        </w:rPr>
      </w:pPr>
    </w:p>
    <w:p w14:paraId="391016CC" w14:textId="740C100B" w:rsidR="00FE7036" w:rsidRPr="00BB376A" w:rsidRDefault="00FE7036" w:rsidP="00AC4E40">
      <w:pPr>
        <w:pStyle w:val="af4"/>
        <w:tabs>
          <w:tab w:val="left" w:pos="284"/>
        </w:tabs>
        <w:suppressAutoHyphens/>
        <w:autoSpaceDE w:val="0"/>
        <w:autoSpaceDN w:val="0"/>
        <w:adjustRightInd w:val="0"/>
        <w:spacing w:line="276" w:lineRule="auto"/>
        <w:ind w:left="142" w:hanging="166"/>
        <w:rPr>
          <w:rFonts w:eastAsia="Calibri"/>
          <w:sz w:val="28"/>
          <w:szCs w:val="28"/>
          <w:lang w:eastAsia="en-US" w:bidi="en-US"/>
        </w:rPr>
      </w:pPr>
      <w:r w:rsidRPr="00BB376A">
        <w:rPr>
          <w:rFonts w:eastAsia="Calibri"/>
          <w:sz w:val="28"/>
          <w:szCs w:val="28"/>
          <w:lang w:eastAsia="en-US" w:bidi="en-US"/>
        </w:rPr>
        <w:t xml:space="preserve">4.1. Права </w:t>
      </w:r>
      <w:r w:rsidRPr="00BB376A">
        <w:rPr>
          <w:sz w:val="28"/>
          <w:szCs w:val="28"/>
          <w:lang w:eastAsia="en-US"/>
        </w:rPr>
        <w:t>членов Комиссии</w:t>
      </w:r>
      <w:r w:rsidR="00FB516F" w:rsidRPr="00BB376A">
        <w:rPr>
          <w:sz w:val="28"/>
          <w:szCs w:val="28"/>
          <w:lang w:eastAsia="en-US"/>
        </w:rPr>
        <w:t>.</w:t>
      </w:r>
    </w:p>
    <w:p w14:paraId="4D0536CD" w14:textId="1DD7EF96" w:rsidR="00962505" w:rsidRPr="00BB376A" w:rsidRDefault="00F22890" w:rsidP="00AC4E40">
      <w:pPr>
        <w:tabs>
          <w:tab w:val="left" w:pos="1418"/>
        </w:tabs>
        <w:suppressAutoHyphens/>
        <w:autoSpaceDE w:val="0"/>
        <w:autoSpaceDN w:val="0"/>
        <w:adjustRightInd w:val="0"/>
        <w:spacing w:line="276" w:lineRule="auto"/>
        <w:ind w:hanging="24"/>
        <w:jc w:val="both"/>
        <w:rPr>
          <w:sz w:val="28"/>
          <w:szCs w:val="28"/>
          <w:lang w:eastAsia="en-US"/>
        </w:rPr>
      </w:pPr>
      <w:r w:rsidRPr="00BB376A">
        <w:rPr>
          <w:sz w:val="28"/>
          <w:szCs w:val="28"/>
          <w:lang w:eastAsia="en-US"/>
        </w:rPr>
        <w:t>4.1.1.</w:t>
      </w:r>
      <w:r w:rsidR="00486C3E" w:rsidRPr="00BB376A">
        <w:rPr>
          <w:sz w:val="28"/>
          <w:szCs w:val="28"/>
          <w:lang w:eastAsia="en-US"/>
        </w:rPr>
        <w:t> </w:t>
      </w:r>
      <w:r w:rsidR="00EA22C5" w:rsidRPr="00BB376A">
        <w:rPr>
          <w:sz w:val="28"/>
          <w:szCs w:val="28"/>
          <w:lang w:eastAsia="en-US"/>
        </w:rPr>
        <w:t>З</w:t>
      </w:r>
      <w:r w:rsidR="00486C3E" w:rsidRPr="00BB376A">
        <w:rPr>
          <w:sz w:val="28"/>
          <w:szCs w:val="28"/>
          <w:lang w:eastAsia="en-US"/>
        </w:rPr>
        <w:t>аблаговременно знакомиться и изучать все представленные</w:t>
      </w:r>
      <w:r w:rsidR="00486C3E" w:rsidRPr="00BB376A">
        <w:rPr>
          <w:sz w:val="28"/>
          <w:szCs w:val="28"/>
          <w:lang w:eastAsia="en-US"/>
        </w:rPr>
        <w:br/>
        <w:t>для рассмотрения Комиссии документы и сведения</w:t>
      </w:r>
      <w:r w:rsidR="002542FB" w:rsidRPr="00BB376A">
        <w:rPr>
          <w:sz w:val="28"/>
          <w:szCs w:val="28"/>
          <w:lang w:eastAsia="en-US"/>
        </w:rPr>
        <w:t>.</w:t>
      </w:r>
    </w:p>
    <w:p w14:paraId="622BEEC8" w14:textId="0DE761E3" w:rsidR="00486C3E" w:rsidRPr="00BB376A" w:rsidRDefault="002542FB" w:rsidP="00AC4E40">
      <w:pPr>
        <w:tabs>
          <w:tab w:val="left" w:pos="1418"/>
        </w:tabs>
        <w:suppressAutoHyphens/>
        <w:autoSpaceDE w:val="0"/>
        <w:autoSpaceDN w:val="0"/>
        <w:adjustRightInd w:val="0"/>
        <w:spacing w:line="276" w:lineRule="auto"/>
        <w:ind w:hanging="166"/>
        <w:jc w:val="both"/>
        <w:rPr>
          <w:sz w:val="28"/>
          <w:szCs w:val="28"/>
          <w:lang w:eastAsia="en-US"/>
        </w:rPr>
      </w:pPr>
      <w:bookmarkStart w:id="5" w:name="_Hlk71280680"/>
      <w:r w:rsidRPr="00BB376A">
        <w:rPr>
          <w:sz w:val="28"/>
          <w:szCs w:val="28"/>
          <w:lang w:eastAsia="en-US"/>
        </w:rPr>
        <w:tab/>
      </w:r>
      <w:r w:rsidR="00F22890" w:rsidRPr="00BB376A">
        <w:rPr>
          <w:sz w:val="28"/>
          <w:szCs w:val="28"/>
          <w:lang w:eastAsia="en-US"/>
        </w:rPr>
        <w:t xml:space="preserve">4.1.2. </w:t>
      </w:r>
      <w:bookmarkEnd w:id="5"/>
      <w:r w:rsidR="00EA22C5" w:rsidRPr="00BB376A">
        <w:rPr>
          <w:sz w:val="28"/>
          <w:szCs w:val="28"/>
          <w:lang w:eastAsia="en-US"/>
        </w:rPr>
        <w:t>В</w:t>
      </w:r>
      <w:r w:rsidR="00486C3E" w:rsidRPr="00BB376A">
        <w:rPr>
          <w:sz w:val="28"/>
          <w:szCs w:val="28"/>
          <w:lang w:eastAsia="en-US"/>
        </w:rPr>
        <w:t>ыступать по вопросам повестки дня на заседаниях Комиссии</w:t>
      </w:r>
      <w:r w:rsidRPr="00BB376A">
        <w:rPr>
          <w:sz w:val="28"/>
          <w:szCs w:val="28"/>
          <w:lang w:eastAsia="en-US"/>
        </w:rPr>
        <w:t>.</w:t>
      </w:r>
    </w:p>
    <w:p w14:paraId="670B24AD" w14:textId="098C1B4C" w:rsidR="00CB3F6C" w:rsidRPr="00BB376A" w:rsidRDefault="00F22890" w:rsidP="00AC4E40">
      <w:pPr>
        <w:tabs>
          <w:tab w:val="left" w:pos="1418"/>
        </w:tabs>
        <w:suppressAutoHyphens/>
        <w:autoSpaceDE w:val="0"/>
        <w:autoSpaceDN w:val="0"/>
        <w:adjustRightInd w:val="0"/>
        <w:spacing w:line="276" w:lineRule="auto"/>
        <w:jc w:val="both"/>
        <w:rPr>
          <w:sz w:val="28"/>
          <w:szCs w:val="28"/>
          <w:lang w:eastAsia="en-US"/>
        </w:rPr>
      </w:pPr>
      <w:r w:rsidRPr="00BB376A">
        <w:rPr>
          <w:sz w:val="28"/>
          <w:szCs w:val="28"/>
          <w:lang w:eastAsia="en-US"/>
        </w:rPr>
        <w:t>4.1.3.</w:t>
      </w:r>
      <w:r w:rsidR="00486C3E" w:rsidRPr="00BB376A">
        <w:rPr>
          <w:sz w:val="28"/>
          <w:szCs w:val="28"/>
          <w:lang w:eastAsia="en-US"/>
        </w:rPr>
        <w:t> </w:t>
      </w:r>
      <w:r w:rsidR="00EA22C5" w:rsidRPr="00BB376A">
        <w:rPr>
          <w:sz w:val="28"/>
          <w:szCs w:val="28"/>
          <w:lang w:eastAsia="en-US"/>
        </w:rPr>
        <w:t>П</w:t>
      </w:r>
      <w:r w:rsidR="00486C3E" w:rsidRPr="00BB376A">
        <w:rPr>
          <w:sz w:val="28"/>
          <w:szCs w:val="28"/>
          <w:lang w:eastAsia="en-US"/>
        </w:rPr>
        <w:t xml:space="preserve">роверять правильность содержания решений, изложенных </w:t>
      </w:r>
      <w:r w:rsidR="00486C3E" w:rsidRPr="00BB376A">
        <w:rPr>
          <w:sz w:val="28"/>
          <w:szCs w:val="28"/>
          <w:lang w:eastAsia="en-US"/>
        </w:rPr>
        <w:br/>
        <w:t>в протоколе Комиссии и результатов своего голосования по принятым решениям</w:t>
      </w:r>
      <w:r w:rsidR="00EE16F0" w:rsidRPr="00BB376A">
        <w:rPr>
          <w:sz w:val="28"/>
          <w:szCs w:val="28"/>
          <w:lang w:eastAsia="en-US"/>
        </w:rPr>
        <w:t>.</w:t>
      </w:r>
    </w:p>
    <w:p w14:paraId="6AD17903" w14:textId="6B222508" w:rsidR="00486C3E" w:rsidRPr="00BB376A" w:rsidRDefault="00FE7036" w:rsidP="00AC4E40">
      <w:pPr>
        <w:tabs>
          <w:tab w:val="left" w:pos="1418"/>
        </w:tabs>
        <w:suppressAutoHyphens/>
        <w:autoSpaceDE w:val="0"/>
        <w:autoSpaceDN w:val="0"/>
        <w:adjustRightInd w:val="0"/>
        <w:spacing w:line="276" w:lineRule="auto"/>
        <w:ind w:left="142" w:hanging="166"/>
        <w:jc w:val="both"/>
        <w:rPr>
          <w:sz w:val="28"/>
          <w:szCs w:val="28"/>
          <w:lang w:eastAsia="en-US"/>
        </w:rPr>
      </w:pPr>
      <w:r w:rsidRPr="00BB376A">
        <w:rPr>
          <w:sz w:val="28"/>
          <w:szCs w:val="28"/>
          <w:lang w:eastAsia="en-US"/>
        </w:rPr>
        <w:t>4</w:t>
      </w:r>
      <w:r w:rsidR="00CB3F6C" w:rsidRPr="00BB376A">
        <w:rPr>
          <w:sz w:val="28"/>
          <w:szCs w:val="28"/>
          <w:lang w:eastAsia="en-US"/>
        </w:rPr>
        <w:t>.</w:t>
      </w:r>
      <w:r w:rsidRPr="00BB376A">
        <w:rPr>
          <w:sz w:val="28"/>
          <w:szCs w:val="28"/>
          <w:lang w:eastAsia="en-US"/>
        </w:rPr>
        <w:t>2</w:t>
      </w:r>
      <w:r w:rsidR="00CB3F6C" w:rsidRPr="00BB376A">
        <w:rPr>
          <w:sz w:val="28"/>
          <w:szCs w:val="28"/>
          <w:lang w:eastAsia="en-US"/>
        </w:rPr>
        <w:t xml:space="preserve">. </w:t>
      </w:r>
      <w:r w:rsidR="00486C3E" w:rsidRPr="00BB376A">
        <w:rPr>
          <w:sz w:val="28"/>
          <w:szCs w:val="28"/>
        </w:rPr>
        <w:t>Обязанности членов Комиссии</w:t>
      </w:r>
      <w:r w:rsidR="00FB516F" w:rsidRPr="00BB376A">
        <w:rPr>
          <w:sz w:val="28"/>
          <w:szCs w:val="28"/>
        </w:rPr>
        <w:t>.</w:t>
      </w:r>
    </w:p>
    <w:p w14:paraId="5CA2D1DD" w14:textId="18A69D20" w:rsidR="007944DB" w:rsidRPr="00BB376A" w:rsidRDefault="00F22890" w:rsidP="00AC4E40">
      <w:pPr>
        <w:tabs>
          <w:tab w:val="left" w:pos="1276"/>
        </w:tabs>
        <w:suppressAutoHyphens/>
        <w:autoSpaceDE w:val="0"/>
        <w:autoSpaceDN w:val="0"/>
        <w:adjustRightInd w:val="0"/>
        <w:spacing w:line="276" w:lineRule="auto"/>
        <w:jc w:val="both"/>
        <w:rPr>
          <w:sz w:val="28"/>
          <w:szCs w:val="28"/>
          <w:lang w:eastAsia="en-US"/>
        </w:rPr>
      </w:pPr>
      <w:bookmarkStart w:id="6" w:name="_Hlk71280930"/>
      <w:r w:rsidRPr="00BB376A">
        <w:rPr>
          <w:sz w:val="28"/>
          <w:szCs w:val="28"/>
          <w:lang w:eastAsia="en-US"/>
        </w:rPr>
        <w:t>4.2.1.</w:t>
      </w:r>
      <w:r w:rsidR="00486C3E" w:rsidRPr="00BB376A">
        <w:rPr>
          <w:sz w:val="28"/>
          <w:szCs w:val="28"/>
          <w:lang w:eastAsia="en-US"/>
        </w:rPr>
        <w:t> </w:t>
      </w:r>
      <w:bookmarkEnd w:id="6"/>
      <w:r w:rsidR="00EA22C5" w:rsidRPr="00BB376A">
        <w:rPr>
          <w:sz w:val="28"/>
          <w:szCs w:val="28"/>
          <w:lang w:eastAsia="en-US"/>
        </w:rPr>
        <w:t>П</w:t>
      </w:r>
      <w:r w:rsidR="00486C3E" w:rsidRPr="00BB376A">
        <w:rPr>
          <w:sz w:val="28"/>
          <w:szCs w:val="28"/>
          <w:lang w:eastAsia="en-US"/>
        </w:rPr>
        <w:t>рисутствовать на всех заседаниях Комиссии</w:t>
      </w:r>
      <w:r w:rsidR="00FB516F" w:rsidRPr="00BB376A">
        <w:rPr>
          <w:sz w:val="28"/>
          <w:szCs w:val="28"/>
          <w:lang w:eastAsia="en-US"/>
        </w:rPr>
        <w:t>.</w:t>
      </w:r>
    </w:p>
    <w:p w14:paraId="011C5C28" w14:textId="4AC0F34A" w:rsidR="00486C3E" w:rsidRPr="00BB376A" w:rsidRDefault="006075E1" w:rsidP="00AC4E40">
      <w:pPr>
        <w:tabs>
          <w:tab w:val="left" w:pos="1276"/>
        </w:tabs>
        <w:suppressAutoHyphens/>
        <w:autoSpaceDE w:val="0"/>
        <w:autoSpaceDN w:val="0"/>
        <w:adjustRightInd w:val="0"/>
        <w:spacing w:line="276" w:lineRule="auto"/>
        <w:jc w:val="both"/>
        <w:rPr>
          <w:sz w:val="28"/>
          <w:szCs w:val="28"/>
          <w:lang w:eastAsia="en-US"/>
        </w:rPr>
      </w:pPr>
      <w:r w:rsidRPr="00BB376A">
        <w:rPr>
          <w:sz w:val="28"/>
          <w:szCs w:val="28"/>
          <w:lang w:eastAsia="en-US"/>
        </w:rPr>
        <w:t>4.2.2. </w:t>
      </w:r>
      <w:r w:rsidR="007944DB" w:rsidRPr="00BB376A">
        <w:rPr>
          <w:sz w:val="28"/>
          <w:szCs w:val="28"/>
          <w:lang w:eastAsia="en-US"/>
        </w:rPr>
        <w:t xml:space="preserve"> </w:t>
      </w:r>
      <w:r w:rsidR="00EA22C5" w:rsidRPr="00BB376A">
        <w:rPr>
          <w:sz w:val="28"/>
          <w:szCs w:val="28"/>
          <w:lang w:eastAsia="en-US"/>
        </w:rPr>
        <w:t>В</w:t>
      </w:r>
      <w:r w:rsidR="007944DB" w:rsidRPr="00BB376A">
        <w:rPr>
          <w:sz w:val="28"/>
          <w:szCs w:val="28"/>
          <w:lang w:eastAsia="en-US"/>
        </w:rPr>
        <w:t xml:space="preserve"> случаях</w:t>
      </w:r>
      <w:r w:rsidR="00863EA5" w:rsidRPr="00BB376A">
        <w:rPr>
          <w:sz w:val="28"/>
          <w:szCs w:val="28"/>
          <w:lang w:eastAsia="en-US"/>
        </w:rPr>
        <w:t xml:space="preserve"> </w:t>
      </w:r>
      <w:r w:rsidR="00A9075D" w:rsidRPr="00BB376A">
        <w:rPr>
          <w:sz w:val="28"/>
          <w:szCs w:val="28"/>
          <w:lang w:eastAsia="en-US"/>
        </w:rPr>
        <w:t xml:space="preserve">отсутствия члена Комиссии </w:t>
      </w:r>
      <w:r w:rsidR="00DE419F" w:rsidRPr="00BB376A">
        <w:rPr>
          <w:sz w:val="28"/>
          <w:szCs w:val="28"/>
          <w:lang w:eastAsia="en-US"/>
        </w:rPr>
        <w:t>на заседании</w:t>
      </w:r>
      <w:r w:rsidR="00486C3E" w:rsidRPr="00BB376A">
        <w:rPr>
          <w:sz w:val="28"/>
          <w:szCs w:val="28"/>
          <w:lang w:eastAsia="en-US"/>
        </w:rPr>
        <w:t>, вызванны</w:t>
      </w:r>
      <w:r w:rsidR="00DE419F" w:rsidRPr="00BB376A">
        <w:rPr>
          <w:sz w:val="28"/>
          <w:szCs w:val="28"/>
          <w:lang w:eastAsia="en-US"/>
        </w:rPr>
        <w:t>м</w:t>
      </w:r>
      <w:r w:rsidR="00A9075D" w:rsidRPr="00BB376A">
        <w:rPr>
          <w:sz w:val="28"/>
          <w:szCs w:val="28"/>
          <w:lang w:eastAsia="en-US"/>
        </w:rPr>
        <w:t xml:space="preserve"> уважительными причинами (</w:t>
      </w:r>
      <w:r w:rsidR="00486C3E" w:rsidRPr="00BB376A">
        <w:rPr>
          <w:spacing w:val="-8"/>
          <w:sz w:val="28"/>
          <w:szCs w:val="28"/>
          <w:lang w:eastAsia="en-US"/>
        </w:rPr>
        <w:t>связанными с временной нетрудоспособностью, командировками, выполнением поручений главы</w:t>
      </w:r>
      <w:r w:rsidR="00486C3E" w:rsidRPr="00BB376A">
        <w:rPr>
          <w:sz w:val="28"/>
          <w:szCs w:val="28"/>
          <w:lang w:eastAsia="en-US"/>
        </w:rPr>
        <w:t xml:space="preserve"> Администрации и т.п.</w:t>
      </w:r>
      <w:r w:rsidR="00A9075D" w:rsidRPr="00BB376A">
        <w:rPr>
          <w:sz w:val="28"/>
          <w:szCs w:val="28"/>
          <w:lang w:eastAsia="en-US"/>
        </w:rPr>
        <w:t>)</w:t>
      </w:r>
      <w:r w:rsidR="007944DB" w:rsidRPr="00BB376A">
        <w:rPr>
          <w:sz w:val="28"/>
          <w:szCs w:val="28"/>
          <w:lang w:eastAsia="en-US"/>
        </w:rPr>
        <w:t xml:space="preserve"> </w:t>
      </w:r>
      <w:r w:rsidR="00DE419F" w:rsidRPr="00BB376A">
        <w:rPr>
          <w:sz w:val="28"/>
          <w:szCs w:val="28"/>
          <w:lang w:eastAsia="en-US"/>
        </w:rPr>
        <w:t xml:space="preserve">его </w:t>
      </w:r>
      <w:r w:rsidR="00A9075D" w:rsidRPr="00BB376A">
        <w:rPr>
          <w:sz w:val="28"/>
          <w:szCs w:val="28"/>
          <w:lang w:eastAsia="en-US"/>
        </w:rPr>
        <w:t>непосредственный руководитель заблаговременно ставит</w:t>
      </w:r>
      <w:r w:rsidR="007944DB" w:rsidRPr="00BB376A">
        <w:rPr>
          <w:sz w:val="28"/>
          <w:szCs w:val="28"/>
          <w:lang w:eastAsia="en-US"/>
        </w:rPr>
        <w:t xml:space="preserve"> в известность </w:t>
      </w:r>
      <w:r w:rsidR="00755C22" w:rsidRPr="00BB376A">
        <w:rPr>
          <w:rFonts w:eastAsia="Calibri"/>
          <w:sz w:val="28"/>
          <w:szCs w:val="28"/>
          <w:lang w:eastAsia="en-US" w:bidi="en-US"/>
        </w:rPr>
        <w:t>председателя Комиссии или его заместителя</w:t>
      </w:r>
      <w:r w:rsidR="007944DB" w:rsidRPr="00BB376A">
        <w:rPr>
          <w:sz w:val="28"/>
          <w:szCs w:val="28"/>
          <w:lang w:eastAsia="en-US"/>
        </w:rPr>
        <w:t xml:space="preserve"> </w:t>
      </w:r>
      <w:r w:rsidR="00755C22" w:rsidRPr="00BB376A">
        <w:rPr>
          <w:rFonts w:eastAsia="Calibri"/>
          <w:sz w:val="28"/>
          <w:szCs w:val="28"/>
          <w:lang w:eastAsia="en-US" w:bidi="en-US"/>
        </w:rPr>
        <w:t>письменно</w:t>
      </w:r>
      <w:r w:rsidR="00FB516F" w:rsidRPr="00BB376A">
        <w:rPr>
          <w:sz w:val="28"/>
          <w:szCs w:val="28"/>
          <w:lang w:eastAsia="en-US"/>
        </w:rPr>
        <w:t>.</w:t>
      </w:r>
      <w:r w:rsidR="00304A92" w:rsidRPr="00BB376A">
        <w:rPr>
          <w:sz w:val="28"/>
          <w:szCs w:val="28"/>
          <w:lang w:eastAsia="en-US"/>
        </w:rPr>
        <w:t xml:space="preserve"> </w:t>
      </w:r>
    </w:p>
    <w:p w14:paraId="3016329D" w14:textId="0842D702" w:rsidR="00953709" w:rsidRPr="00BB376A" w:rsidRDefault="006075E1" w:rsidP="00AC4E40">
      <w:pPr>
        <w:tabs>
          <w:tab w:val="left" w:pos="1276"/>
        </w:tabs>
        <w:suppressAutoHyphens/>
        <w:autoSpaceDE w:val="0"/>
        <w:autoSpaceDN w:val="0"/>
        <w:adjustRightInd w:val="0"/>
        <w:spacing w:line="276" w:lineRule="auto"/>
        <w:jc w:val="both"/>
        <w:rPr>
          <w:sz w:val="28"/>
          <w:szCs w:val="28"/>
          <w:lang w:eastAsia="en-US"/>
        </w:rPr>
      </w:pPr>
      <w:r w:rsidRPr="00BB376A">
        <w:rPr>
          <w:sz w:val="28"/>
          <w:szCs w:val="28"/>
          <w:lang w:eastAsia="en-US"/>
        </w:rPr>
        <w:t>4.2.3. </w:t>
      </w:r>
      <w:r w:rsidR="00EA22C5" w:rsidRPr="00BB376A">
        <w:rPr>
          <w:sz w:val="28"/>
          <w:szCs w:val="28"/>
          <w:lang w:eastAsia="en-US"/>
        </w:rPr>
        <w:t>П</w:t>
      </w:r>
      <w:r w:rsidR="00486C3E" w:rsidRPr="00BB376A">
        <w:rPr>
          <w:sz w:val="28"/>
          <w:szCs w:val="28"/>
          <w:lang w:eastAsia="en-US"/>
        </w:rPr>
        <w:t>ринимать решения в пределах своей компетенции путем голосования: «</w:t>
      </w:r>
      <w:r w:rsidR="00DE419F" w:rsidRPr="00BB376A">
        <w:rPr>
          <w:sz w:val="28"/>
          <w:szCs w:val="28"/>
          <w:lang w:eastAsia="en-US"/>
        </w:rPr>
        <w:t>за», «против» или «воздержался»</w:t>
      </w:r>
      <w:r w:rsidR="00FB516F" w:rsidRPr="00BB376A">
        <w:rPr>
          <w:sz w:val="28"/>
          <w:szCs w:val="28"/>
          <w:lang w:eastAsia="en-US"/>
        </w:rPr>
        <w:t>.</w:t>
      </w:r>
    </w:p>
    <w:p w14:paraId="63FC84E4" w14:textId="18AAA698" w:rsidR="00E61DD5" w:rsidRPr="00BB376A" w:rsidRDefault="006075E1" w:rsidP="00AC4E40">
      <w:pPr>
        <w:tabs>
          <w:tab w:val="left" w:pos="1418"/>
        </w:tabs>
        <w:suppressAutoHyphens/>
        <w:autoSpaceDE w:val="0"/>
        <w:autoSpaceDN w:val="0"/>
        <w:adjustRightInd w:val="0"/>
        <w:spacing w:line="276" w:lineRule="auto"/>
        <w:jc w:val="both"/>
        <w:rPr>
          <w:sz w:val="28"/>
          <w:szCs w:val="28"/>
          <w:lang w:eastAsia="en-US"/>
        </w:rPr>
      </w:pPr>
      <w:r w:rsidRPr="00BB376A">
        <w:rPr>
          <w:sz w:val="28"/>
          <w:szCs w:val="28"/>
          <w:lang w:eastAsia="en-US"/>
        </w:rPr>
        <w:t>4.2.4. </w:t>
      </w:r>
      <w:r w:rsidR="00E61DD5" w:rsidRPr="00BB376A">
        <w:rPr>
          <w:sz w:val="28"/>
          <w:szCs w:val="28"/>
          <w:lang w:eastAsia="en-US"/>
        </w:rPr>
        <w:t xml:space="preserve"> </w:t>
      </w:r>
      <w:r w:rsidR="00EA22C5" w:rsidRPr="00BB376A">
        <w:rPr>
          <w:sz w:val="28"/>
          <w:szCs w:val="28"/>
          <w:lang w:eastAsia="en-US"/>
        </w:rPr>
        <w:t>О</w:t>
      </w:r>
      <w:r w:rsidR="00E61DD5" w:rsidRPr="00BB376A">
        <w:rPr>
          <w:sz w:val="28"/>
          <w:szCs w:val="28"/>
          <w:lang w:eastAsia="en-US"/>
        </w:rPr>
        <w:t>собо</w:t>
      </w:r>
      <w:r w:rsidR="00640FCD" w:rsidRPr="00BB376A">
        <w:rPr>
          <w:sz w:val="28"/>
          <w:szCs w:val="28"/>
          <w:lang w:eastAsia="en-US"/>
        </w:rPr>
        <w:t>е</w:t>
      </w:r>
      <w:r w:rsidR="00E61DD5" w:rsidRPr="00BB376A">
        <w:rPr>
          <w:sz w:val="28"/>
          <w:szCs w:val="28"/>
          <w:lang w:eastAsia="en-US"/>
        </w:rPr>
        <w:t xml:space="preserve"> мнени</w:t>
      </w:r>
      <w:r w:rsidR="00640FCD" w:rsidRPr="00BB376A">
        <w:rPr>
          <w:sz w:val="28"/>
          <w:szCs w:val="28"/>
          <w:lang w:eastAsia="en-US"/>
        </w:rPr>
        <w:t>е</w:t>
      </w:r>
      <w:r w:rsidR="00E61DD5" w:rsidRPr="00BB376A">
        <w:rPr>
          <w:sz w:val="28"/>
          <w:szCs w:val="28"/>
          <w:lang w:eastAsia="en-US"/>
        </w:rPr>
        <w:t xml:space="preserve"> по рассматриваемым вопросам </w:t>
      </w:r>
      <w:r w:rsidR="001B0C11" w:rsidRPr="00BB376A">
        <w:rPr>
          <w:sz w:val="28"/>
          <w:szCs w:val="28"/>
          <w:lang w:eastAsia="en-US"/>
        </w:rPr>
        <w:t xml:space="preserve">выражать </w:t>
      </w:r>
      <w:r w:rsidR="00E61DD5" w:rsidRPr="00BB376A">
        <w:rPr>
          <w:sz w:val="28"/>
          <w:szCs w:val="28"/>
          <w:lang w:eastAsia="en-US"/>
        </w:rPr>
        <w:t xml:space="preserve">письменно </w:t>
      </w:r>
      <w:r w:rsidR="00640FCD" w:rsidRPr="00BB376A">
        <w:rPr>
          <w:sz w:val="28"/>
          <w:szCs w:val="28"/>
          <w:lang w:eastAsia="en-US"/>
        </w:rPr>
        <w:t xml:space="preserve">и </w:t>
      </w:r>
      <w:r w:rsidR="001B0C11" w:rsidRPr="00BB376A">
        <w:rPr>
          <w:sz w:val="28"/>
          <w:szCs w:val="28"/>
          <w:lang w:eastAsia="en-US"/>
        </w:rPr>
        <w:t>не</w:t>
      </w:r>
      <w:r w:rsidR="00AC3A6D" w:rsidRPr="00BB376A">
        <w:rPr>
          <w:sz w:val="28"/>
          <w:szCs w:val="28"/>
          <w:lang w:eastAsia="en-US"/>
        </w:rPr>
        <w:t xml:space="preserve"> позднее дня заседания Комиссии</w:t>
      </w:r>
      <w:r w:rsidR="00B52761" w:rsidRPr="00BB376A">
        <w:rPr>
          <w:sz w:val="28"/>
          <w:szCs w:val="28"/>
          <w:lang w:eastAsia="en-US"/>
        </w:rPr>
        <w:t xml:space="preserve"> для отражения </w:t>
      </w:r>
      <w:r w:rsidR="004F25DF" w:rsidRPr="00BB376A">
        <w:rPr>
          <w:sz w:val="28"/>
          <w:szCs w:val="28"/>
          <w:lang w:eastAsia="en-US"/>
        </w:rPr>
        <w:t xml:space="preserve">его </w:t>
      </w:r>
      <w:r w:rsidR="00B52761" w:rsidRPr="00BB376A">
        <w:rPr>
          <w:sz w:val="28"/>
          <w:szCs w:val="28"/>
          <w:lang w:eastAsia="en-US"/>
        </w:rPr>
        <w:t>в протоколе</w:t>
      </w:r>
      <w:r w:rsidR="00AC3A6D" w:rsidRPr="00BB376A">
        <w:rPr>
          <w:sz w:val="28"/>
          <w:szCs w:val="28"/>
          <w:lang w:eastAsia="en-US"/>
        </w:rPr>
        <w:t>.</w:t>
      </w:r>
    </w:p>
    <w:p w14:paraId="2C8AAC59" w14:textId="05263798" w:rsidR="00486C3E" w:rsidRPr="00BB376A" w:rsidRDefault="00994DD0" w:rsidP="00AC4E40">
      <w:pPr>
        <w:tabs>
          <w:tab w:val="left" w:pos="1418"/>
        </w:tabs>
        <w:suppressAutoHyphens/>
        <w:autoSpaceDE w:val="0"/>
        <w:autoSpaceDN w:val="0"/>
        <w:adjustRightInd w:val="0"/>
        <w:spacing w:line="276" w:lineRule="auto"/>
        <w:jc w:val="both"/>
        <w:rPr>
          <w:sz w:val="28"/>
          <w:szCs w:val="28"/>
          <w:lang w:eastAsia="en-US"/>
        </w:rPr>
      </w:pPr>
      <w:r w:rsidRPr="00BB376A">
        <w:rPr>
          <w:sz w:val="28"/>
          <w:szCs w:val="28"/>
          <w:lang w:eastAsia="en-US"/>
        </w:rPr>
        <w:t>4</w:t>
      </w:r>
      <w:r w:rsidR="00486C3E" w:rsidRPr="00BB376A">
        <w:rPr>
          <w:sz w:val="28"/>
          <w:szCs w:val="28"/>
          <w:lang w:eastAsia="en-US"/>
        </w:rPr>
        <w:t>.</w:t>
      </w:r>
      <w:r w:rsidR="002542FB" w:rsidRPr="00BB376A">
        <w:rPr>
          <w:sz w:val="28"/>
          <w:szCs w:val="28"/>
          <w:lang w:eastAsia="en-US"/>
        </w:rPr>
        <w:t>3</w:t>
      </w:r>
      <w:r w:rsidR="00486C3E" w:rsidRPr="00BB376A">
        <w:rPr>
          <w:sz w:val="28"/>
          <w:szCs w:val="28"/>
          <w:lang w:eastAsia="en-US"/>
        </w:rPr>
        <w:t>. Председатель Комиссии, или лицо, которое его замещает:</w:t>
      </w:r>
    </w:p>
    <w:p w14:paraId="5F029192" w14:textId="7237E93C" w:rsidR="00486C3E" w:rsidRPr="00BB376A" w:rsidRDefault="00022245" w:rsidP="00AC4E40">
      <w:pPr>
        <w:tabs>
          <w:tab w:val="left" w:pos="1276"/>
        </w:tabs>
        <w:suppressAutoHyphens/>
        <w:autoSpaceDE w:val="0"/>
        <w:autoSpaceDN w:val="0"/>
        <w:adjustRightInd w:val="0"/>
        <w:spacing w:line="276" w:lineRule="auto"/>
        <w:jc w:val="both"/>
        <w:rPr>
          <w:sz w:val="28"/>
          <w:szCs w:val="28"/>
          <w:lang w:eastAsia="en-US"/>
        </w:rPr>
      </w:pPr>
      <w:r w:rsidRPr="00BB376A">
        <w:rPr>
          <w:sz w:val="28"/>
          <w:szCs w:val="28"/>
          <w:lang w:eastAsia="en-US"/>
        </w:rPr>
        <w:t>4.</w:t>
      </w:r>
      <w:r w:rsidR="002542FB" w:rsidRPr="00BB376A">
        <w:rPr>
          <w:sz w:val="28"/>
          <w:szCs w:val="28"/>
          <w:lang w:eastAsia="en-US"/>
        </w:rPr>
        <w:t>3</w:t>
      </w:r>
      <w:r w:rsidRPr="00BB376A">
        <w:rPr>
          <w:sz w:val="28"/>
          <w:szCs w:val="28"/>
          <w:lang w:eastAsia="en-US"/>
        </w:rPr>
        <w:t>.1.</w:t>
      </w:r>
      <w:r w:rsidR="00486C3E" w:rsidRPr="00BB376A">
        <w:rPr>
          <w:sz w:val="28"/>
          <w:szCs w:val="28"/>
          <w:lang w:eastAsia="en-US"/>
        </w:rPr>
        <w:t> </w:t>
      </w:r>
      <w:r w:rsidR="00EA22C5" w:rsidRPr="00BB376A">
        <w:rPr>
          <w:sz w:val="28"/>
          <w:szCs w:val="28"/>
          <w:lang w:eastAsia="en-US"/>
        </w:rPr>
        <w:t>О</w:t>
      </w:r>
      <w:r w:rsidR="00486C3E" w:rsidRPr="00BB376A">
        <w:rPr>
          <w:sz w:val="28"/>
          <w:szCs w:val="28"/>
          <w:lang w:eastAsia="en-US"/>
        </w:rPr>
        <w:t>существляет общее руководство работой Комисси</w:t>
      </w:r>
      <w:r w:rsidR="007B4E78" w:rsidRPr="00BB376A">
        <w:rPr>
          <w:sz w:val="28"/>
          <w:szCs w:val="28"/>
          <w:lang w:eastAsia="en-US"/>
        </w:rPr>
        <w:t>и</w:t>
      </w:r>
      <w:r w:rsidR="00486C3E" w:rsidRPr="00BB376A">
        <w:rPr>
          <w:sz w:val="28"/>
          <w:szCs w:val="28"/>
          <w:lang w:eastAsia="en-US"/>
        </w:rPr>
        <w:t>, обеспечивает выполнение настоящего Порядка, реализует права и выполняет обязанности члена комиссии</w:t>
      </w:r>
      <w:r w:rsidR="002542FB" w:rsidRPr="00BB376A">
        <w:rPr>
          <w:sz w:val="28"/>
          <w:szCs w:val="28"/>
          <w:lang w:eastAsia="en-US"/>
        </w:rPr>
        <w:t>.</w:t>
      </w:r>
    </w:p>
    <w:p w14:paraId="00977392" w14:textId="009DB4DA" w:rsidR="00486C3E" w:rsidRPr="00BB376A" w:rsidRDefault="00022245" w:rsidP="00AC4E40">
      <w:pPr>
        <w:tabs>
          <w:tab w:val="left" w:pos="1276"/>
        </w:tabs>
        <w:suppressAutoHyphens/>
        <w:autoSpaceDE w:val="0"/>
        <w:autoSpaceDN w:val="0"/>
        <w:adjustRightInd w:val="0"/>
        <w:spacing w:line="276" w:lineRule="auto"/>
        <w:jc w:val="both"/>
        <w:rPr>
          <w:sz w:val="28"/>
          <w:szCs w:val="28"/>
          <w:lang w:eastAsia="en-US"/>
        </w:rPr>
      </w:pPr>
      <w:r w:rsidRPr="00BB376A">
        <w:rPr>
          <w:sz w:val="28"/>
          <w:szCs w:val="28"/>
          <w:lang w:eastAsia="en-US"/>
        </w:rPr>
        <w:t>4.</w:t>
      </w:r>
      <w:r w:rsidR="002542FB" w:rsidRPr="00BB376A">
        <w:rPr>
          <w:sz w:val="28"/>
          <w:szCs w:val="28"/>
          <w:lang w:eastAsia="en-US"/>
        </w:rPr>
        <w:t>3</w:t>
      </w:r>
      <w:r w:rsidRPr="00BB376A">
        <w:rPr>
          <w:sz w:val="28"/>
          <w:szCs w:val="28"/>
          <w:lang w:eastAsia="en-US"/>
        </w:rPr>
        <w:t>.2.</w:t>
      </w:r>
      <w:r w:rsidR="00486C3E" w:rsidRPr="00BB376A">
        <w:rPr>
          <w:sz w:val="28"/>
          <w:szCs w:val="28"/>
          <w:lang w:eastAsia="en-US"/>
        </w:rPr>
        <w:t> </w:t>
      </w:r>
      <w:r w:rsidR="00EA22C5" w:rsidRPr="00BB376A">
        <w:rPr>
          <w:sz w:val="28"/>
          <w:szCs w:val="28"/>
          <w:lang w:eastAsia="en-US"/>
        </w:rPr>
        <w:t>О</w:t>
      </w:r>
      <w:r w:rsidR="00486C3E" w:rsidRPr="00BB376A">
        <w:rPr>
          <w:sz w:val="28"/>
          <w:szCs w:val="28"/>
          <w:lang w:eastAsia="en-US"/>
        </w:rPr>
        <w:t>ткрывает и ведёт заседание Комиссии.</w:t>
      </w:r>
    </w:p>
    <w:p w14:paraId="4D39603C" w14:textId="59149E64" w:rsidR="00486C3E" w:rsidRPr="00BB376A" w:rsidRDefault="00994DD0" w:rsidP="00AC4E40">
      <w:pPr>
        <w:tabs>
          <w:tab w:val="left" w:pos="1276"/>
        </w:tabs>
        <w:suppressAutoHyphens/>
        <w:autoSpaceDE w:val="0"/>
        <w:autoSpaceDN w:val="0"/>
        <w:adjustRightInd w:val="0"/>
        <w:spacing w:line="276" w:lineRule="auto"/>
        <w:jc w:val="both"/>
        <w:rPr>
          <w:sz w:val="28"/>
          <w:szCs w:val="28"/>
        </w:rPr>
      </w:pPr>
      <w:r w:rsidRPr="00BB376A">
        <w:rPr>
          <w:sz w:val="28"/>
          <w:szCs w:val="28"/>
          <w:lang w:eastAsia="en-US"/>
        </w:rPr>
        <w:t>4</w:t>
      </w:r>
      <w:r w:rsidR="00486C3E" w:rsidRPr="00BB376A">
        <w:rPr>
          <w:sz w:val="28"/>
          <w:szCs w:val="28"/>
          <w:lang w:eastAsia="en-US"/>
        </w:rPr>
        <w:t>.</w:t>
      </w:r>
      <w:r w:rsidR="002542FB" w:rsidRPr="00BB376A">
        <w:rPr>
          <w:sz w:val="28"/>
          <w:szCs w:val="28"/>
          <w:lang w:eastAsia="en-US"/>
        </w:rPr>
        <w:t>4</w:t>
      </w:r>
      <w:r w:rsidR="00486C3E" w:rsidRPr="00BB376A">
        <w:rPr>
          <w:sz w:val="28"/>
          <w:szCs w:val="28"/>
          <w:lang w:eastAsia="en-US"/>
        </w:rPr>
        <w:t xml:space="preserve">. </w:t>
      </w:r>
      <w:r w:rsidR="00486C3E" w:rsidRPr="00BB376A">
        <w:rPr>
          <w:sz w:val="28"/>
          <w:szCs w:val="28"/>
        </w:rPr>
        <w:t xml:space="preserve">Секретарь Комиссии осуществляет подготовку заседаний Комиссии (включая информирование членов Комиссии по всем вопросам, относящимся к их функциям, в том числе, извещение лиц, которые принимают участие в работе Комиссии, о времени и месте проведения заседаний и обеспечение </w:t>
      </w:r>
      <w:r w:rsidR="00486C3E" w:rsidRPr="00BB376A">
        <w:rPr>
          <w:sz w:val="28"/>
          <w:szCs w:val="28"/>
        </w:rPr>
        <w:lastRenderedPageBreak/>
        <w:t>членов Комиссии необходимыми материалами), ведет и оформляет протокол заседания Комиссии, имеет право голоса.</w:t>
      </w:r>
    </w:p>
    <w:p w14:paraId="7FDBAF33" w14:textId="229905FC" w:rsidR="00056C8D" w:rsidRPr="00BB376A" w:rsidRDefault="00056C8D" w:rsidP="00AC4E40">
      <w:pPr>
        <w:tabs>
          <w:tab w:val="left" w:pos="0"/>
          <w:tab w:val="left" w:pos="567"/>
        </w:tabs>
        <w:suppressAutoHyphens/>
        <w:autoSpaceDE w:val="0"/>
        <w:autoSpaceDN w:val="0"/>
        <w:adjustRightInd w:val="0"/>
        <w:spacing w:line="276" w:lineRule="auto"/>
        <w:jc w:val="both"/>
        <w:rPr>
          <w:rFonts w:eastAsia="Calibri"/>
          <w:sz w:val="28"/>
          <w:szCs w:val="28"/>
          <w:lang w:eastAsia="en-US" w:bidi="en-US"/>
        </w:rPr>
      </w:pPr>
      <w:r w:rsidRPr="00BB376A">
        <w:rPr>
          <w:sz w:val="28"/>
          <w:szCs w:val="28"/>
          <w:lang w:eastAsia="en-US"/>
        </w:rPr>
        <w:t>4.</w:t>
      </w:r>
      <w:r w:rsidR="002542FB" w:rsidRPr="00BB376A">
        <w:rPr>
          <w:sz w:val="28"/>
          <w:szCs w:val="28"/>
          <w:lang w:eastAsia="en-US"/>
        </w:rPr>
        <w:t>5</w:t>
      </w:r>
      <w:r w:rsidRPr="00BB376A">
        <w:rPr>
          <w:sz w:val="28"/>
          <w:szCs w:val="28"/>
          <w:lang w:eastAsia="en-US"/>
        </w:rPr>
        <w:t xml:space="preserve">. Уведомление членов Комиссии о месте, дате и времени проведения очередного заседания осуществляется секретарем Комиссии (посредством направления формируемой повестки дня заседания Комиссии и материалов на адрес электронной почты членам Комиссии), не позднее, чем за три рабочих дня до даты проведения такого заседания. </w:t>
      </w:r>
    </w:p>
    <w:p w14:paraId="161C6FCC" w14:textId="4BC74A6C" w:rsidR="009B306B" w:rsidRPr="00BB376A" w:rsidRDefault="003E72DB" w:rsidP="00AC4E40">
      <w:pPr>
        <w:suppressAutoHyphens/>
        <w:spacing w:line="276" w:lineRule="auto"/>
        <w:jc w:val="both"/>
        <w:rPr>
          <w:sz w:val="28"/>
          <w:szCs w:val="28"/>
          <w:lang w:eastAsia="en-US"/>
        </w:rPr>
      </w:pPr>
      <w:r w:rsidRPr="00BB376A">
        <w:rPr>
          <w:sz w:val="28"/>
          <w:szCs w:val="28"/>
        </w:rPr>
        <w:t xml:space="preserve">4.6. </w:t>
      </w:r>
      <w:r w:rsidR="00004D5E" w:rsidRPr="00BB376A">
        <w:rPr>
          <w:sz w:val="28"/>
          <w:szCs w:val="28"/>
        </w:rPr>
        <w:t>Секретарь Комиссии з</w:t>
      </w:r>
      <w:r w:rsidR="00962505" w:rsidRPr="00BB376A">
        <w:rPr>
          <w:sz w:val="28"/>
          <w:szCs w:val="28"/>
        </w:rPr>
        <w:t>апрашивает</w:t>
      </w:r>
      <w:r w:rsidR="00A76DBC" w:rsidRPr="00BB376A">
        <w:rPr>
          <w:sz w:val="28"/>
          <w:szCs w:val="28"/>
        </w:rPr>
        <w:t xml:space="preserve"> у</w:t>
      </w:r>
      <w:r w:rsidR="00A76DBC" w:rsidRPr="00BB376A">
        <w:rPr>
          <w:b/>
          <w:sz w:val="28"/>
          <w:szCs w:val="28"/>
        </w:rPr>
        <w:t xml:space="preserve"> </w:t>
      </w:r>
      <w:r w:rsidR="003E04A7" w:rsidRPr="00BB376A">
        <w:rPr>
          <w:sz w:val="28"/>
          <w:szCs w:val="28"/>
          <w:lang w:eastAsia="en-US"/>
        </w:rPr>
        <w:t xml:space="preserve">отраслевых специалистов отделов </w:t>
      </w:r>
      <w:r w:rsidR="00E27F28" w:rsidRPr="00BB376A">
        <w:rPr>
          <w:sz w:val="28"/>
          <w:szCs w:val="28"/>
          <w:lang w:eastAsia="en-US"/>
        </w:rPr>
        <w:t xml:space="preserve">Администрации </w:t>
      </w:r>
      <w:r w:rsidR="00A76DBC" w:rsidRPr="00BB376A">
        <w:rPr>
          <w:sz w:val="28"/>
          <w:szCs w:val="28"/>
          <w:lang w:eastAsia="en-US"/>
        </w:rPr>
        <w:t>через непосредственного руководителя</w:t>
      </w:r>
      <w:r w:rsidR="00962505" w:rsidRPr="00BB376A">
        <w:rPr>
          <w:sz w:val="28"/>
          <w:szCs w:val="28"/>
        </w:rPr>
        <w:t xml:space="preserve"> </w:t>
      </w:r>
      <w:r w:rsidR="00594E17" w:rsidRPr="00BB376A">
        <w:rPr>
          <w:spacing w:val="-10"/>
          <w:sz w:val="28"/>
          <w:szCs w:val="28"/>
        </w:rPr>
        <w:t>заключение</w:t>
      </w:r>
      <w:r w:rsidR="00594E17" w:rsidRPr="00BB376A">
        <w:rPr>
          <w:sz w:val="28"/>
          <w:szCs w:val="28"/>
          <w:lang w:eastAsia="en-US"/>
        </w:rPr>
        <w:t xml:space="preserve"> (</w:t>
      </w:r>
      <w:r w:rsidR="00A76DBC" w:rsidRPr="00BB376A">
        <w:rPr>
          <w:sz w:val="28"/>
          <w:szCs w:val="28"/>
          <w:lang w:eastAsia="en-US"/>
        </w:rPr>
        <w:t>экспертное мнение</w:t>
      </w:r>
      <w:r w:rsidR="00594E17" w:rsidRPr="00BB376A">
        <w:rPr>
          <w:sz w:val="28"/>
          <w:szCs w:val="28"/>
          <w:lang w:eastAsia="en-US"/>
        </w:rPr>
        <w:t>)</w:t>
      </w:r>
      <w:r w:rsidR="00A76DBC" w:rsidRPr="00BB376A">
        <w:rPr>
          <w:sz w:val="28"/>
          <w:szCs w:val="28"/>
          <w:lang w:eastAsia="en-US"/>
        </w:rPr>
        <w:t xml:space="preserve"> по рассматриваемым вопросам</w:t>
      </w:r>
      <w:r w:rsidR="00311022" w:rsidRPr="00BB376A">
        <w:rPr>
          <w:sz w:val="28"/>
          <w:szCs w:val="28"/>
          <w:lang w:eastAsia="en-US"/>
        </w:rPr>
        <w:t xml:space="preserve"> </w:t>
      </w:r>
      <w:r w:rsidRPr="00BB376A">
        <w:rPr>
          <w:sz w:val="28"/>
          <w:szCs w:val="28"/>
          <w:lang w:eastAsia="en-US"/>
        </w:rPr>
        <w:t>для отражения его в протоколе.</w:t>
      </w:r>
      <w:r w:rsidR="00311022" w:rsidRPr="00BB376A">
        <w:rPr>
          <w:sz w:val="28"/>
          <w:szCs w:val="28"/>
          <w:lang w:eastAsia="en-US"/>
        </w:rPr>
        <w:t xml:space="preserve"> </w:t>
      </w:r>
    </w:p>
    <w:p w14:paraId="3AC897D1" w14:textId="45FA6D9A" w:rsidR="00311022" w:rsidRPr="00BB376A" w:rsidRDefault="009B306B" w:rsidP="00AC4E40">
      <w:pPr>
        <w:suppressAutoHyphens/>
        <w:spacing w:line="276" w:lineRule="auto"/>
        <w:jc w:val="both"/>
        <w:rPr>
          <w:sz w:val="28"/>
          <w:szCs w:val="28"/>
          <w:lang w:eastAsia="en-US"/>
        </w:rPr>
      </w:pPr>
      <w:r w:rsidRPr="00BB376A">
        <w:rPr>
          <w:sz w:val="28"/>
          <w:szCs w:val="28"/>
          <w:lang w:eastAsia="en-US"/>
        </w:rPr>
        <w:t xml:space="preserve">4.7. </w:t>
      </w:r>
      <w:r w:rsidR="00E27F28" w:rsidRPr="00BB376A">
        <w:rPr>
          <w:sz w:val="28"/>
          <w:szCs w:val="28"/>
          <w:lang w:eastAsia="en-US"/>
        </w:rPr>
        <w:t xml:space="preserve">Отраслевые специалисты отделов Администрации </w:t>
      </w:r>
      <w:r w:rsidR="00004D5E" w:rsidRPr="00BB376A">
        <w:rPr>
          <w:sz w:val="28"/>
          <w:szCs w:val="28"/>
          <w:lang w:eastAsia="en-US"/>
        </w:rPr>
        <w:t xml:space="preserve">по запросу секретаря Комиссии </w:t>
      </w:r>
      <w:r w:rsidRPr="00BB376A">
        <w:rPr>
          <w:sz w:val="28"/>
          <w:szCs w:val="28"/>
          <w:lang w:eastAsia="en-US"/>
        </w:rPr>
        <w:t>в</w:t>
      </w:r>
      <w:r w:rsidRPr="00BB376A">
        <w:rPr>
          <w:spacing w:val="-10"/>
          <w:sz w:val="28"/>
          <w:szCs w:val="28"/>
        </w:rPr>
        <w:t xml:space="preserve"> письменной форме </w:t>
      </w:r>
      <w:r w:rsidR="00004D5E" w:rsidRPr="00BB376A">
        <w:rPr>
          <w:sz w:val="28"/>
          <w:szCs w:val="28"/>
          <w:lang w:eastAsia="en-US"/>
        </w:rPr>
        <w:t>направля</w:t>
      </w:r>
      <w:r w:rsidR="00E27F28" w:rsidRPr="00BB376A">
        <w:rPr>
          <w:sz w:val="28"/>
          <w:szCs w:val="28"/>
          <w:lang w:eastAsia="en-US"/>
        </w:rPr>
        <w:t>ют</w:t>
      </w:r>
      <w:r w:rsidRPr="00BB376A">
        <w:rPr>
          <w:sz w:val="28"/>
          <w:szCs w:val="28"/>
          <w:lang w:eastAsia="en-US"/>
        </w:rPr>
        <w:t xml:space="preserve"> </w:t>
      </w:r>
      <w:r w:rsidRPr="00BB376A">
        <w:rPr>
          <w:spacing w:val="-10"/>
          <w:sz w:val="28"/>
          <w:szCs w:val="28"/>
        </w:rPr>
        <w:t xml:space="preserve">в </w:t>
      </w:r>
      <w:r w:rsidR="00004D5E" w:rsidRPr="00BB376A">
        <w:rPr>
          <w:spacing w:val="-10"/>
          <w:sz w:val="28"/>
          <w:szCs w:val="28"/>
        </w:rPr>
        <w:t xml:space="preserve">его </w:t>
      </w:r>
      <w:r w:rsidRPr="00BB376A">
        <w:rPr>
          <w:spacing w:val="-10"/>
          <w:sz w:val="28"/>
          <w:szCs w:val="28"/>
        </w:rPr>
        <w:t>адрес заключение</w:t>
      </w:r>
      <w:r w:rsidRPr="00BB376A">
        <w:rPr>
          <w:sz w:val="28"/>
          <w:szCs w:val="28"/>
          <w:lang w:eastAsia="en-US"/>
        </w:rPr>
        <w:t xml:space="preserve"> (экспертное мнение) </w:t>
      </w:r>
      <w:r w:rsidRPr="00BB376A">
        <w:rPr>
          <w:spacing w:val="-10"/>
          <w:sz w:val="28"/>
          <w:szCs w:val="28"/>
        </w:rPr>
        <w:t>о рассматриваемых на Комиссии вопросах</w:t>
      </w:r>
      <w:r w:rsidRPr="00BB376A">
        <w:rPr>
          <w:sz w:val="28"/>
          <w:szCs w:val="28"/>
          <w:lang w:eastAsia="en-US"/>
        </w:rPr>
        <w:t xml:space="preserve"> </w:t>
      </w:r>
      <w:r w:rsidR="00311022" w:rsidRPr="00BB376A">
        <w:rPr>
          <w:sz w:val="28"/>
          <w:szCs w:val="28"/>
          <w:lang w:eastAsia="en-US"/>
        </w:rPr>
        <w:t xml:space="preserve">не </w:t>
      </w:r>
      <w:r w:rsidR="00311022" w:rsidRPr="00BB376A">
        <w:rPr>
          <w:spacing w:val="-10"/>
          <w:sz w:val="28"/>
          <w:szCs w:val="28"/>
        </w:rPr>
        <w:t xml:space="preserve">позднее, чем в </w:t>
      </w:r>
      <w:r w:rsidR="00FE6370" w:rsidRPr="00BB376A">
        <w:rPr>
          <w:spacing w:val="-10"/>
          <w:sz w:val="28"/>
          <w:szCs w:val="28"/>
        </w:rPr>
        <w:t>двухднев</w:t>
      </w:r>
      <w:r w:rsidR="00311022" w:rsidRPr="00BB376A">
        <w:rPr>
          <w:spacing w:val="-10"/>
          <w:sz w:val="28"/>
          <w:szCs w:val="28"/>
        </w:rPr>
        <w:t>ный срок</w:t>
      </w:r>
      <w:r w:rsidR="00594E17" w:rsidRPr="00BB376A">
        <w:rPr>
          <w:spacing w:val="-10"/>
          <w:sz w:val="28"/>
          <w:szCs w:val="28"/>
        </w:rPr>
        <w:t xml:space="preserve"> до назначенной даты проведения Комиссии.</w:t>
      </w:r>
    </w:p>
    <w:p w14:paraId="4065C7AA" w14:textId="77777777" w:rsidR="00594E17" w:rsidRPr="00BB376A" w:rsidRDefault="00594E17" w:rsidP="00AC4E40">
      <w:pPr>
        <w:suppressAutoHyphens/>
        <w:spacing w:line="276" w:lineRule="auto"/>
        <w:jc w:val="both"/>
        <w:rPr>
          <w:sz w:val="28"/>
          <w:szCs w:val="28"/>
        </w:rPr>
      </w:pPr>
    </w:p>
    <w:p w14:paraId="415D11AD" w14:textId="003EB65F" w:rsidR="00CE6C76" w:rsidRPr="00BB376A" w:rsidRDefault="00CE6C76" w:rsidP="002E76BA">
      <w:pPr>
        <w:pStyle w:val="a4"/>
        <w:suppressAutoHyphens/>
        <w:spacing w:before="0"/>
        <w:ind w:firstLine="0"/>
        <w:rPr>
          <w:sz w:val="28"/>
          <w:szCs w:val="28"/>
          <w:lang w:eastAsia="en-US"/>
        </w:rPr>
      </w:pPr>
    </w:p>
    <w:p w14:paraId="2FC258D6" w14:textId="77777777" w:rsidR="00486C3E" w:rsidRPr="00BB376A" w:rsidRDefault="00486C3E" w:rsidP="002E76BA">
      <w:pPr>
        <w:pStyle w:val="a4"/>
        <w:suppressAutoHyphens/>
        <w:ind w:firstLine="567"/>
        <w:rPr>
          <w:b/>
          <w:sz w:val="28"/>
          <w:szCs w:val="28"/>
        </w:rPr>
      </w:pPr>
    </w:p>
    <w:sectPr w:rsidR="00486C3E" w:rsidRPr="00BB37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EA5B" w14:textId="77777777" w:rsidR="00E707C0" w:rsidRDefault="00E707C0" w:rsidP="00751B94">
      <w:r>
        <w:separator/>
      </w:r>
    </w:p>
  </w:endnote>
  <w:endnote w:type="continuationSeparator" w:id="0">
    <w:p w14:paraId="4C27888F" w14:textId="77777777" w:rsidR="00E707C0" w:rsidRDefault="00E707C0"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D422" w14:textId="77777777" w:rsidR="00E707C0" w:rsidRDefault="00E707C0" w:rsidP="00751B94">
      <w:r>
        <w:separator/>
      </w:r>
    </w:p>
  </w:footnote>
  <w:footnote w:type="continuationSeparator" w:id="0">
    <w:p w14:paraId="7F3890F3" w14:textId="77777777" w:rsidR="00E707C0" w:rsidRDefault="00E707C0"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4FEB"/>
    <w:multiLevelType w:val="hybridMultilevel"/>
    <w:tmpl w:val="BB50974C"/>
    <w:lvl w:ilvl="0" w:tplc="B61CDEB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284145"/>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2C6D10A4"/>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 w15:restartNumberingAfterBreak="0">
    <w:nsid w:val="37CD7816"/>
    <w:multiLevelType w:val="hybridMultilevel"/>
    <w:tmpl w:val="B762E262"/>
    <w:lvl w:ilvl="0" w:tplc="B12ED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83C1F11"/>
    <w:multiLevelType w:val="hybridMultilevel"/>
    <w:tmpl w:val="BF0A9852"/>
    <w:lvl w:ilvl="0" w:tplc="AC7ECFE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4621979"/>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15:restartNumberingAfterBreak="0">
    <w:nsid w:val="48CF5E5B"/>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7"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2884EB9"/>
    <w:multiLevelType w:val="multilevel"/>
    <w:tmpl w:val="5A22397E"/>
    <w:lvl w:ilvl="0">
      <w:start w:val="3"/>
      <w:numFmt w:val="decimal"/>
      <w:lvlText w:val="%1."/>
      <w:lvlJc w:val="left"/>
      <w:pPr>
        <w:ind w:left="1068" w:hanging="360"/>
      </w:pPr>
      <w:rPr>
        <w:rFonts w:hint="default"/>
      </w:rPr>
    </w:lvl>
    <w:lvl w:ilvl="1">
      <w:start w:val="1"/>
      <w:numFmt w:val="decimal"/>
      <w:lvlText w:val="3.%2."/>
      <w:lvlJc w:val="left"/>
      <w:pPr>
        <w:ind w:left="1428" w:hanging="720"/>
      </w:pPr>
      <w:rPr>
        <w:rFonts w:cs="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9" w15:restartNumberingAfterBreak="0">
    <w:nsid w:val="6327222B"/>
    <w:multiLevelType w:val="hybridMultilevel"/>
    <w:tmpl w:val="3D36B718"/>
    <w:lvl w:ilvl="0" w:tplc="E0FCB50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41A79DF"/>
    <w:multiLevelType w:val="hybridMultilevel"/>
    <w:tmpl w:val="4D22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0C20AC"/>
    <w:multiLevelType w:val="multilevel"/>
    <w:tmpl w:val="EAE0131E"/>
    <w:lvl w:ilvl="0">
      <w:start w:val="3"/>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2" w15:restartNumberingAfterBreak="0">
    <w:nsid w:val="7EB420EC"/>
    <w:multiLevelType w:val="multilevel"/>
    <w:tmpl w:val="524220A8"/>
    <w:lvl w:ilvl="0">
      <w:start w:val="1"/>
      <w:numFmt w:val="decimal"/>
      <w:lvlText w:val="%1."/>
      <w:lvlJc w:val="left"/>
      <w:pPr>
        <w:ind w:left="3590" w:hanging="360"/>
      </w:pPr>
      <w:rPr>
        <w:rFonts w:hint="default"/>
      </w:rPr>
    </w:lvl>
    <w:lvl w:ilvl="1">
      <w:start w:val="1"/>
      <w:numFmt w:val="decimal"/>
      <w:isLgl/>
      <w:lvlText w:val="%1.%2."/>
      <w:lvlJc w:val="left"/>
      <w:pPr>
        <w:ind w:left="3950" w:hanging="720"/>
      </w:pPr>
      <w:rPr>
        <w:rFonts w:hint="default"/>
      </w:rPr>
    </w:lvl>
    <w:lvl w:ilvl="2">
      <w:start w:val="1"/>
      <w:numFmt w:val="decimal"/>
      <w:isLgl/>
      <w:lvlText w:val="%1.%2.%3."/>
      <w:lvlJc w:val="left"/>
      <w:pPr>
        <w:ind w:left="3950" w:hanging="720"/>
      </w:pPr>
      <w:rPr>
        <w:rFonts w:hint="default"/>
      </w:rPr>
    </w:lvl>
    <w:lvl w:ilvl="3">
      <w:start w:val="1"/>
      <w:numFmt w:val="decimal"/>
      <w:isLgl/>
      <w:lvlText w:val="%1.%2.%3.%4."/>
      <w:lvlJc w:val="left"/>
      <w:pPr>
        <w:ind w:left="4310" w:hanging="1080"/>
      </w:pPr>
      <w:rPr>
        <w:rFonts w:hint="default"/>
      </w:rPr>
    </w:lvl>
    <w:lvl w:ilvl="4">
      <w:start w:val="1"/>
      <w:numFmt w:val="decimal"/>
      <w:isLgl/>
      <w:lvlText w:val="%1.%2.%3.%4.%5."/>
      <w:lvlJc w:val="left"/>
      <w:pPr>
        <w:ind w:left="4310" w:hanging="1080"/>
      </w:pPr>
      <w:rPr>
        <w:rFonts w:hint="default"/>
      </w:rPr>
    </w:lvl>
    <w:lvl w:ilvl="5">
      <w:start w:val="1"/>
      <w:numFmt w:val="decimal"/>
      <w:isLgl/>
      <w:lvlText w:val="%1.%2.%3.%4.%5.%6."/>
      <w:lvlJc w:val="left"/>
      <w:pPr>
        <w:ind w:left="4670" w:hanging="1440"/>
      </w:pPr>
      <w:rPr>
        <w:rFonts w:hint="default"/>
      </w:rPr>
    </w:lvl>
    <w:lvl w:ilvl="6">
      <w:start w:val="1"/>
      <w:numFmt w:val="decimal"/>
      <w:isLgl/>
      <w:lvlText w:val="%1.%2.%3.%4.%5.%6.%7."/>
      <w:lvlJc w:val="left"/>
      <w:pPr>
        <w:ind w:left="503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2160"/>
      </w:pPr>
      <w:rPr>
        <w:rFonts w:hint="default"/>
      </w:rPr>
    </w:lvl>
  </w:abstractNum>
  <w:num w:numId="1">
    <w:abstractNumId w:val="7"/>
  </w:num>
  <w:num w:numId="2">
    <w:abstractNumId w:val="3"/>
  </w:num>
  <w:num w:numId="3">
    <w:abstractNumId w:val="12"/>
  </w:num>
  <w:num w:numId="4">
    <w:abstractNumId w:val="0"/>
  </w:num>
  <w:num w:numId="5">
    <w:abstractNumId w:val="9"/>
  </w:num>
  <w:num w:numId="6">
    <w:abstractNumId w:val="4"/>
  </w:num>
  <w:num w:numId="7">
    <w:abstractNumId w:val="8"/>
  </w:num>
  <w:num w:numId="8">
    <w:abstractNumId w:val="10"/>
  </w:num>
  <w:num w:numId="9">
    <w:abstractNumId w:val="5"/>
  </w:num>
  <w:num w:numId="10">
    <w:abstractNumId w:val="2"/>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4D5E"/>
    <w:rsid w:val="000071CF"/>
    <w:rsid w:val="000124F2"/>
    <w:rsid w:val="00013D1C"/>
    <w:rsid w:val="000171BD"/>
    <w:rsid w:val="000176DD"/>
    <w:rsid w:val="00020B16"/>
    <w:rsid w:val="00022245"/>
    <w:rsid w:val="000231FF"/>
    <w:rsid w:val="00027905"/>
    <w:rsid w:val="0003135C"/>
    <w:rsid w:val="0003620A"/>
    <w:rsid w:val="0004563D"/>
    <w:rsid w:val="00054CDE"/>
    <w:rsid w:val="00055018"/>
    <w:rsid w:val="00055C78"/>
    <w:rsid w:val="00056C8D"/>
    <w:rsid w:val="000578D3"/>
    <w:rsid w:val="000601D2"/>
    <w:rsid w:val="00061038"/>
    <w:rsid w:val="0006236F"/>
    <w:rsid w:val="000637FE"/>
    <w:rsid w:val="000738EB"/>
    <w:rsid w:val="000878BF"/>
    <w:rsid w:val="000D0974"/>
    <w:rsid w:val="000E64E8"/>
    <w:rsid w:val="0010306E"/>
    <w:rsid w:val="00106BAD"/>
    <w:rsid w:val="0011072E"/>
    <w:rsid w:val="00110B62"/>
    <w:rsid w:val="00110DEC"/>
    <w:rsid w:val="001130B1"/>
    <w:rsid w:val="001175B7"/>
    <w:rsid w:val="001175D9"/>
    <w:rsid w:val="0012712D"/>
    <w:rsid w:val="00127474"/>
    <w:rsid w:val="00132278"/>
    <w:rsid w:val="00146149"/>
    <w:rsid w:val="001564EA"/>
    <w:rsid w:val="001632D8"/>
    <w:rsid w:val="001666D3"/>
    <w:rsid w:val="00174400"/>
    <w:rsid w:val="00175E1E"/>
    <w:rsid w:val="00191428"/>
    <w:rsid w:val="00197131"/>
    <w:rsid w:val="00197547"/>
    <w:rsid w:val="001A25F9"/>
    <w:rsid w:val="001A4007"/>
    <w:rsid w:val="001B06C9"/>
    <w:rsid w:val="001B0C11"/>
    <w:rsid w:val="001B2351"/>
    <w:rsid w:val="001B4E8E"/>
    <w:rsid w:val="001B754D"/>
    <w:rsid w:val="001C49F3"/>
    <w:rsid w:val="001C5901"/>
    <w:rsid w:val="001E30EC"/>
    <w:rsid w:val="001E4B0D"/>
    <w:rsid w:val="001E52C6"/>
    <w:rsid w:val="001F005C"/>
    <w:rsid w:val="001F0D90"/>
    <w:rsid w:val="001F2AB2"/>
    <w:rsid w:val="001F4BD6"/>
    <w:rsid w:val="00205154"/>
    <w:rsid w:val="002064DF"/>
    <w:rsid w:val="00207208"/>
    <w:rsid w:val="0020763B"/>
    <w:rsid w:val="00207E3B"/>
    <w:rsid w:val="00212650"/>
    <w:rsid w:val="002210FA"/>
    <w:rsid w:val="0022247E"/>
    <w:rsid w:val="00234DB1"/>
    <w:rsid w:val="002373AC"/>
    <w:rsid w:val="0024635E"/>
    <w:rsid w:val="00252567"/>
    <w:rsid w:val="002542FB"/>
    <w:rsid w:val="00255271"/>
    <w:rsid w:val="00256269"/>
    <w:rsid w:val="00265794"/>
    <w:rsid w:val="002679CD"/>
    <w:rsid w:val="00277044"/>
    <w:rsid w:val="002770A7"/>
    <w:rsid w:val="00291631"/>
    <w:rsid w:val="002A2966"/>
    <w:rsid w:val="002A2D6C"/>
    <w:rsid w:val="002A725C"/>
    <w:rsid w:val="002B7A38"/>
    <w:rsid w:val="002C7BE9"/>
    <w:rsid w:val="002D0F01"/>
    <w:rsid w:val="002E02B3"/>
    <w:rsid w:val="002E0C94"/>
    <w:rsid w:val="002E1162"/>
    <w:rsid w:val="002E70A1"/>
    <w:rsid w:val="002E76BA"/>
    <w:rsid w:val="002F05B3"/>
    <w:rsid w:val="002F071E"/>
    <w:rsid w:val="002F1424"/>
    <w:rsid w:val="002F2C6C"/>
    <w:rsid w:val="002F3483"/>
    <w:rsid w:val="003043A9"/>
    <w:rsid w:val="00304A92"/>
    <w:rsid w:val="003061BD"/>
    <w:rsid w:val="00311022"/>
    <w:rsid w:val="00312544"/>
    <w:rsid w:val="003175AE"/>
    <w:rsid w:val="00320834"/>
    <w:rsid w:val="0032208E"/>
    <w:rsid w:val="0032774A"/>
    <w:rsid w:val="00330388"/>
    <w:rsid w:val="003371DB"/>
    <w:rsid w:val="00341B48"/>
    <w:rsid w:val="00345591"/>
    <w:rsid w:val="00347F9C"/>
    <w:rsid w:val="00374561"/>
    <w:rsid w:val="003760B5"/>
    <w:rsid w:val="0038112A"/>
    <w:rsid w:val="00382AD0"/>
    <w:rsid w:val="0038387F"/>
    <w:rsid w:val="00391437"/>
    <w:rsid w:val="00395510"/>
    <w:rsid w:val="00396B2F"/>
    <w:rsid w:val="003A4D62"/>
    <w:rsid w:val="003B73F7"/>
    <w:rsid w:val="003C12EC"/>
    <w:rsid w:val="003D70AB"/>
    <w:rsid w:val="003D74BE"/>
    <w:rsid w:val="003E04A7"/>
    <w:rsid w:val="003E05FB"/>
    <w:rsid w:val="003E2E1D"/>
    <w:rsid w:val="003E54E3"/>
    <w:rsid w:val="003E66F4"/>
    <w:rsid w:val="003E72DB"/>
    <w:rsid w:val="003E7798"/>
    <w:rsid w:val="003F1C46"/>
    <w:rsid w:val="003F6A28"/>
    <w:rsid w:val="00414657"/>
    <w:rsid w:val="0041667B"/>
    <w:rsid w:val="00423272"/>
    <w:rsid w:val="00435946"/>
    <w:rsid w:val="0044396A"/>
    <w:rsid w:val="00451AF3"/>
    <w:rsid w:val="00474088"/>
    <w:rsid w:val="004851F4"/>
    <w:rsid w:val="004858A5"/>
    <w:rsid w:val="00486C3E"/>
    <w:rsid w:val="00496BD7"/>
    <w:rsid w:val="00496DD4"/>
    <w:rsid w:val="00496E85"/>
    <w:rsid w:val="004A324D"/>
    <w:rsid w:val="004A5B5F"/>
    <w:rsid w:val="004A724C"/>
    <w:rsid w:val="004B761F"/>
    <w:rsid w:val="004C0BF6"/>
    <w:rsid w:val="004C59DE"/>
    <w:rsid w:val="004D02C1"/>
    <w:rsid w:val="004D4728"/>
    <w:rsid w:val="004D6E0E"/>
    <w:rsid w:val="004E050B"/>
    <w:rsid w:val="004E6DED"/>
    <w:rsid w:val="004F25DF"/>
    <w:rsid w:val="0050258C"/>
    <w:rsid w:val="00505A9B"/>
    <w:rsid w:val="00505D86"/>
    <w:rsid w:val="005074AC"/>
    <w:rsid w:val="00515F34"/>
    <w:rsid w:val="005213BD"/>
    <w:rsid w:val="0052281A"/>
    <w:rsid w:val="0053107F"/>
    <w:rsid w:val="00541C27"/>
    <w:rsid w:val="00556264"/>
    <w:rsid w:val="005612B0"/>
    <w:rsid w:val="00587A35"/>
    <w:rsid w:val="00587C6F"/>
    <w:rsid w:val="00594E17"/>
    <w:rsid w:val="005A136F"/>
    <w:rsid w:val="005A137B"/>
    <w:rsid w:val="005A3343"/>
    <w:rsid w:val="005B1AB5"/>
    <w:rsid w:val="005C6836"/>
    <w:rsid w:val="005D19D2"/>
    <w:rsid w:val="005F243F"/>
    <w:rsid w:val="00600B17"/>
    <w:rsid w:val="0060218E"/>
    <w:rsid w:val="006044B7"/>
    <w:rsid w:val="006066D3"/>
    <w:rsid w:val="006075E1"/>
    <w:rsid w:val="006107EC"/>
    <w:rsid w:val="00611D09"/>
    <w:rsid w:val="00613402"/>
    <w:rsid w:val="006142E8"/>
    <w:rsid w:val="00625ABC"/>
    <w:rsid w:val="00626F07"/>
    <w:rsid w:val="006404E8"/>
    <w:rsid w:val="00640FCD"/>
    <w:rsid w:val="00642F06"/>
    <w:rsid w:val="00647687"/>
    <w:rsid w:val="00650868"/>
    <w:rsid w:val="00655BE3"/>
    <w:rsid w:val="00656EA2"/>
    <w:rsid w:val="00660DBE"/>
    <w:rsid w:val="0066190A"/>
    <w:rsid w:val="006735FA"/>
    <w:rsid w:val="006737BE"/>
    <w:rsid w:val="00680323"/>
    <w:rsid w:val="00682A32"/>
    <w:rsid w:val="00691248"/>
    <w:rsid w:val="00695230"/>
    <w:rsid w:val="00695B22"/>
    <w:rsid w:val="006A2870"/>
    <w:rsid w:val="006A54C6"/>
    <w:rsid w:val="006B1856"/>
    <w:rsid w:val="006B7A6E"/>
    <w:rsid w:val="006C3069"/>
    <w:rsid w:val="006D7B07"/>
    <w:rsid w:val="006E5E5F"/>
    <w:rsid w:val="006E6549"/>
    <w:rsid w:val="006F1FAE"/>
    <w:rsid w:val="00705026"/>
    <w:rsid w:val="00707D95"/>
    <w:rsid w:val="00713090"/>
    <w:rsid w:val="00721996"/>
    <w:rsid w:val="00727C77"/>
    <w:rsid w:val="007404B6"/>
    <w:rsid w:val="0074357C"/>
    <w:rsid w:val="00751B94"/>
    <w:rsid w:val="00755C22"/>
    <w:rsid w:val="00762F22"/>
    <w:rsid w:val="00767014"/>
    <w:rsid w:val="00777DD5"/>
    <w:rsid w:val="00782619"/>
    <w:rsid w:val="00785438"/>
    <w:rsid w:val="007941F9"/>
    <w:rsid w:val="007944DB"/>
    <w:rsid w:val="007B4847"/>
    <w:rsid w:val="007B4E78"/>
    <w:rsid w:val="007B6A91"/>
    <w:rsid w:val="007C0604"/>
    <w:rsid w:val="007C6CA5"/>
    <w:rsid w:val="007C7135"/>
    <w:rsid w:val="007D0220"/>
    <w:rsid w:val="007D17DB"/>
    <w:rsid w:val="007E508A"/>
    <w:rsid w:val="007E569F"/>
    <w:rsid w:val="007E5FF7"/>
    <w:rsid w:val="007F3927"/>
    <w:rsid w:val="007F6171"/>
    <w:rsid w:val="007F6682"/>
    <w:rsid w:val="00803075"/>
    <w:rsid w:val="00804F54"/>
    <w:rsid w:val="0080735C"/>
    <w:rsid w:val="00807BFF"/>
    <w:rsid w:val="008170DF"/>
    <w:rsid w:val="00822968"/>
    <w:rsid w:val="00830AB4"/>
    <w:rsid w:val="00833217"/>
    <w:rsid w:val="0083362A"/>
    <w:rsid w:val="00842211"/>
    <w:rsid w:val="00845802"/>
    <w:rsid w:val="00846760"/>
    <w:rsid w:val="0086165C"/>
    <w:rsid w:val="00863EA5"/>
    <w:rsid w:val="008707BE"/>
    <w:rsid w:val="0088386C"/>
    <w:rsid w:val="00892F10"/>
    <w:rsid w:val="008A21EB"/>
    <w:rsid w:val="008A4441"/>
    <w:rsid w:val="008A4619"/>
    <w:rsid w:val="008A4DDD"/>
    <w:rsid w:val="008A5161"/>
    <w:rsid w:val="008A704D"/>
    <w:rsid w:val="008C143A"/>
    <w:rsid w:val="008C2BE4"/>
    <w:rsid w:val="008C5B28"/>
    <w:rsid w:val="008C74B7"/>
    <w:rsid w:val="008D30C8"/>
    <w:rsid w:val="008D4718"/>
    <w:rsid w:val="008E52BF"/>
    <w:rsid w:val="008F4426"/>
    <w:rsid w:val="008F7B9D"/>
    <w:rsid w:val="009023F2"/>
    <w:rsid w:val="00906C4C"/>
    <w:rsid w:val="00914E71"/>
    <w:rsid w:val="009174F7"/>
    <w:rsid w:val="00934A35"/>
    <w:rsid w:val="00941CAC"/>
    <w:rsid w:val="00943C26"/>
    <w:rsid w:val="009442AB"/>
    <w:rsid w:val="00950645"/>
    <w:rsid w:val="00951C85"/>
    <w:rsid w:val="00951D00"/>
    <w:rsid w:val="00953709"/>
    <w:rsid w:val="00962505"/>
    <w:rsid w:val="009634DD"/>
    <w:rsid w:val="0098486B"/>
    <w:rsid w:val="00994DD0"/>
    <w:rsid w:val="00997355"/>
    <w:rsid w:val="009A46BC"/>
    <w:rsid w:val="009B306B"/>
    <w:rsid w:val="009C3095"/>
    <w:rsid w:val="009C7989"/>
    <w:rsid w:val="009D057A"/>
    <w:rsid w:val="009D18AF"/>
    <w:rsid w:val="009D2353"/>
    <w:rsid w:val="009D33EC"/>
    <w:rsid w:val="009D7222"/>
    <w:rsid w:val="009E11EC"/>
    <w:rsid w:val="009E1BF4"/>
    <w:rsid w:val="009E1C44"/>
    <w:rsid w:val="009F1BC2"/>
    <w:rsid w:val="009F4A0A"/>
    <w:rsid w:val="00A0360C"/>
    <w:rsid w:val="00A1450B"/>
    <w:rsid w:val="00A3658B"/>
    <w:rsid w:val="00A37C6B"/>
    <w:rsid w:val="00A406D8"/>
    <w:rsid w:val="00A420EF"/>
    <w:rsid w:val="00A45E20"/>
    <w:rsid w:val="00A5061E"/>
    <w:rsid w:val="00A52343"/>
    <w:rsid w:val="00A55592"/>
    <w:rsid w:val="00A60C6C"/>
    <w:rsid w:val="00A7019C"/>
    <w:rsid w:val="00A7244D"/>
    <w:rsid w:val="00A74739"/>
    <w:rsid w:val="00A76DBC"/>
    <w:rsid w:val="00A9075D"/>
    <w:rsid w:val="00A96ED1"/>
    <w:rsid w:val="00A96FEC"/>
    <w:rsid w:val="00AA10DE"/>
    <w:rsid w:val="00AA2827"/>
    <w:rsid w:val="00AA53B8"/>
    <w:rsid w:val="00AB4354"/>
    <w:rsid w:val="00AC03D2"/>
    <w:rsid w:val="00AC3A6D"/>
    <w:rsid w:val="00AC4E40"/>
    <w:rsid w:val="00AC5480"/>
    <w:rsid w:val="00AC7A41"/>
    <w:rsid w:val="00AD2FD8"/>
    <w:rsid w:val="00AD64EF"/>
    <w:rsid w:val="00AE017F"/>
    <w:rsid w:val="00AE577B"/>
    <w:rsid w:val="00B003AD"/>
    <w:rsid w:val="00B016AD"/>
    <w:rsid w:val="00B102F4"/>
    <w:rsid w:val="00B11CBE"/>
    <w:rsid w:val="00B11CCB"/>
    <w:rsid w:val="00B15472"/>
    <w:rsid w:val="00B350F9"/>
    <w:rsid w:val="00B359C4"/>
    <w:rsid w:val="00B35EAD"/>
    <w:rsid w:val="00B425C8"/>
    <w:rsid w:val="00B43BAC"/>
    <w:rsid w:val="00B52761"/>
    <w:rsid w:val="00B60429"/>
    <w:rsid w:val="00B654E3"/>
    <w:rsid w:val="00B74060"/>
    <w:rsid w:val="00B83CF6"/>
    <w:rsid w:val="00B86CD8"/>
    <w:rsid w:val="00B8792E"/>
    <w:rsid w:val="00B94246"/>
    <w:rsid w:val="00B9530E"/>
    <w:rsid w:val="00BA367B"/>
    <w:rsid w:val="00BB376A"/>
    <w:rsid w:val="00BB6C54"/>
    <w:rsid w:val="00BC1C03"/>
    <w:rsid w:val="00BC7E03"/>
    <w:rsid w:val="00BD629B"/>
    <w:rsid w:val="00BE105B"/>
    <w:rsid w:val="00BF094C"/>
    <w:rsid w:val="00BF6490"/>
    <w:rsid w:val="00C11BE2"/>
    <w:rsid w:val="00C152B6"/>
    <w:rsid w:val="00C15B87"/>
    <w:rsid w:val="00C43524"/>
    <w:rsid w:val="00C4551B"/>
    <w:rsid w:val="00C5113E"/>
    <w:rsid w:val="00C51A16"/>
    <w:rsid w:val="00C54755"/>
    <w:rsid w:val="00C65460"/>
    <w:rsid w:val="00C7451F"/>
    <w:rsid w:val="00C76370"/>
    <w:rsid w:val="00C858E5"/>
    <w:rsid w:val="00C93F39"/>
    <w:rsid w:val="00C96D83"/>
    <w:rsid w:val="00CA610B"/>
    <w:rsid w:val="00CA7B7F"/>
    <w:rsid w:val="00CB3F6C"/>
    <w:rsid w:val="00CC10C9"/>
    <w:rsid w:val="00CC4186"/>
    <w:rsid w:val="00CC447C"/>
    <w:rsid w:val="00CC451F"/>
    <w:rsid w:val="00CD15CA"/>
    <w:rsid w:val="00CD6A5D"/>
    <w:rsid w:val="00CE07EE"/>
    <w:rsid w:val="00CE1782"/>
    <w:rsid w:val="00CE4598"/>
    <w:rsid w:val="00CE6C76"/>
    <w:rsid w:val="00D01456"/>
    <w:rsid w:val="00D017F4"/>
    <w:rsid w:val="00D01DF2"/>
    <w:rsid w:val="00D04873"/>
    <w:rsid w:val="00D06543"/>
    <w:rsid w:val="00D12BE1"/>
    <w:rsid w:val="00D172BA"/>
    <w:rsid w:val="00D21E3D"/>
    <w:rsid w:val="00D26CCD"/>
    <w:rsid w:val="00D31F3C"/>
    <w:rsid w:val="00D348B7"/>
    <w:rsid w:val="00D35617"/>
    <w:rsid w:val="00D373B8"/>
    <w:rsid w:val="00D41BDC"/>
    <w:rsid w:val="00D47740"/>
    <w:rsid w:val="00D569CB"/>
    <w:rsid w:val="00D56E7C"/>
    <w:rsid w:val="00D63386"/>
    <w:rsid w:val="00D64C5E"/>
    <w:rsid w:val="00D76708"/>
    <w:rsid w:val="00D774CA"/>
    <w:rsid w:val="00D8006E"/>
    <w:rsid w:val="00D86680"/>
    <w:rsid w:val="00D91772"/>
    <w:rsid w:val="00D96D90"/>
    <w:rsid w:val="00DB39A8"/>
    <w:rsid w:val="00DB75CB"/>
    <w:rsid w:val="00DC46B5"/>
    <w:rsid w:val="00DD0AEA"/>
    <w:rsid w:val="00DD574B"/>
    <w:rsid w:val="00DE3EC4"/>
    <w:rsid w:val="00DE419F"/>
    <w:rsid w:val="00DE4A8B"/>
    <w:rsid w:val="00DF6749"/>
    <w:rsid w:val="00E05484"/>
    <w:rsid w:val="00E06414"/>
    <w:rsid w:val="00E12F62"/>
    <w:rsid w:val="00E13EA2"/>
    <w:rsid w:val="00E14DA2"/>
    <w:rsid w:val="00E22708"/>
    <w:rsid w:val="00E27EAB"/>
    <w:rsid w:val="00E27F28"/>
    <w:rsid w:val="00E50796"/>
    <w:rsid w:val="00E51163"/>
    <w:rsid w:val="00E5120C"/>
    <w:rsid w:val="00E53051"/>
    <w:rsid w:val="00E56CC3"/>
    <w:rsid w:val="00E61DD5"/>
    <w:rsid w:val="00E633B5"/>
    <w:rsid w:val="00E707C0"/>
    <w:rsid w:val="00E70E7C"/>
    <w:rsid w:val="00E70FB1"/>
    <w:rsid w:val="00E74B0A"/>
    <w:rsid w:val="00E978D8"/>
    <w:rsid w:val="00EA101E"/>
    <w:rsid w:val="00EA22C5"/>
    <w:rsid w:val="00EA3237"/>
    <w:rsid w:val="00EB0007"/>
    <w:rsid w:val="00EC1AE8"/>
    <w:rsid w:val="00EC6002"/>
    <w:rsid w:val="00EC733A"/>
    <w:rsid w:val="00EC7A32"/>
    <w:rsid w:val="00ED1CE0"/>
    <w:rsid w:val="00EE16F0"/>
    <w:rsid w:val="00EF1D1C"/>
    <w:rsid w:val="00EF1F7C"/>
    <w:rsid w:val="00F10E86"/>
    <w:rsid w:val="00F2002C"/>
    <w:rsid w:val="00F22890"/>
    <w:rsid w:val="00F30DDD"/>
    <w:rsid w:val="00F322F1"/>
    <w:rsid w:val="00F34A32"/>
    <w:rsid w:val="00F354B3"/>
    <w:rsid w:val="00F41699"/>
    <w:rsid w:val="00F42B3A"/>
    <w:rsid w:val="00F47DAF"/>
    <w:rsid w:val="00F5039C"/>
    <w:rsid w:val="00F51EDC"/>
    <w:rsid w:val="00F54682"/>
    <w:rsid w:val="00F55389"/>
    <w:rsid w:val="00F63581"/>
    <w:rsid w:val="00F64275"/>
    <w:rsid w:val="00F6663D"/>
    <w:rsid w:val="00F72A81"/>
    <w:rsid w:val="00F7480E"/>
    <w:rsid w:val="00F80DF9"/>
    <w:rsid w:val="00F82B4E"/>
    <w:rsid w:val="00F82F9C"/>
    <w:rsid w:val="00F86433"/>
    <w:rsid w:val="00F950C7"/>
    <w:rsid w:val="00FA07F4"/>
    <w:rsid w:val="00FA3C3D"/>
    <w:rsid w:val="00FA78CC"/>
    <w:rsid w:val="00FB516F"/>
    <w:rsid w:val="00FB6B87"/>
    <w:rsid w:val="00FB72E6"/>
    <w:rsid w:val="00FC2BCC"/>
    <w:rsid w:val="00FC7FA5"/>
    <w:rsid w:val="00FD3298"/>
    <w:rsid w:val="00FE01CA"/>
    <w:rsid w:val="00FE1D94"/>
    <w:rsid w:val="00FE6370"/>
    <w:rsid w:val="00FE7036"/>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86D"/>
  <w15:docId w15:val="{66028593-54C4-4464-B0D7-4F70BA4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6737BE"/>
    <w:pPr>
      <w:ind w:left="720"/>
      <w:contextualSpacing/>
    </w:p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7BE"/>
    <w:pPr>
      <w:spacing w:after="160" w:line="240" w:lineRule="exact"/>
    </w:pPr>
    <w:rPr>
      <w:sz w:val="28"/>
      <w:szCs w:val="20"/>
      <w:lang w:val="en-US" w:eastAsia="en-US"/>
    </w:rPr>
  </w:style>
  <w:style w:type="character" w:customStyle="1" w:styleId="nobr">
    <w:name w:val="nobr"/>
    <w:basedOn w:val="a0"/>
    <w:rsid w:val="00AA2827"/>
  </w:style>
  <w:style w:type="character" w:customStyle="1" w:styleId="10">
    <w:name w:val="Заголовок 1 Знак"/>
    <w:basedOn w:val="a0"/>
    <w:link w:val="1"/>
    <w:uiPriority w:val="9"/>
    <w:rsid w:val="00AA2827"/>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6161">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447748596">
      <w:bodyDiv w:val="1"/>
      <w:marLeft w:val="0"/>
      <w:marRight w:val="0"/>
      <w:marTop w:val="0"/>
      <w:marBottom w:val="0"/>
      <w:divBdr>
        <w:top w:val="none" w:sz="0" w:space="0" w:color="auto"/>
        <w:left w:val="none" w:sz="0" w:space="0" w:color="auto"/>
        <w:bottom w:val="none" w:sz="0" w:space="0" w:color="auto"/>
        <w:right w:val="none" w:sz="0" w:space="0" w:color="auto"/>
      </w:divBdr>
    </w:div>
    <w:div w:id="10444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50FC-F3D7-4FAD-AC68-73129AC0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Елена</cp:lastModifiedBy>
  <cp:revision>25</cp:revision>
  <cp:lastPrinted>2021-12-20T13:15:00Z</cp:lastPrinted>
  <dcterms:created xsi:type="dcterms:W3CDTF">2021-12-16T13:22:00Z</dcterms:created>
  <dcterms:modified xsi:type="dcterms:W3CDTF">2021-12-24T07:38:00Z</dcterms:modified>
</cp:coreProperties>
</file>