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130D" w14:textId="77777777" w:rsidR="0024207F" w:rsidRPr="0024207F" w:rsidRDefault="0024207F" w:rsidP="009F1E56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noProof/>
          <w:kern w:val="1"/>
          <w:sz w:val="28"/>
          <w:szCs w:val="28"/>
          <w:lang w:eastAsia="ru-RU"/>
        </w:rPr>
        <w:drawing>
          <wp:inline distT="0" distB="0" distL="0" distR="0" wp14:anchorId="58D7589A" wp14:editId="586EE6AF">
            <wp:extent cx="673005" cy="828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6FAFF7" w14:textId="77777777" w:rsidR="0024207F" w:rsidRPr="0024207F" w:rsidRDefault="0024207F" w:rsidP="0024207F">
      <w:pPr>
        <w:spacing w:after="0"/>
        <w:ind w:firstLine="0"/>
        <w:rPr>
          <w:rFonts w:eastAsia="Arial Unicode MS" w:cs="Lucida Sans"/>
          <w:kern w:val="1"/>
          <w:sz w:val="28"/>
          <w:szCs w:val="28"/>
          <w:lang w:eastAsia="zh-CN" w:bidi="hi-IN"/>
        </w:rPr>
      </w:pPr>
    </w:p>
    <w:p w14:paraId="66BE7331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28"/>
          <w:szCs w:val="28"/>
          <w:lang w:eastAsia="zh-CN" w:bidi="hi-IN"/>
        </w:rPr>
        <w:t>МУНИЦИПАЛЬНОЕ ОБРАЗОВАНИЕ</w:t>
      </w:r>
    </w:p>
    <w:p w14:paraId="3355FE30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28"/>
          <w:szCs w:val="28"/>
          <w:lang w:eastAsia="zh-CN" w:bidi="hi-IN"/>
        </w:rPr>
        <w:t>«МУРИНСКОЕ ГОРОДСКОЕ ПОСЕЛЕНИЕ»</w:t>
      </w:r>
    </w:p>
    <w:p w14:paraId="050533AF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28"/>
          <w:szCs w:val="28"/>
          <w:lang w:eastAsia="zh-CN" w:bidi="hi-IN"/>
        </w:rPr>
        <w:t>ВСЕВОЛОЖСКОГО МУНИЦИПАЛЬНОГО РАЙОНА</w:t>
      </w:r>
    </w:p>
    <w:p w14:paraId="339C758D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28"/>
          <w:szCs w:val="28"/>
          <w:lang w:eastAsia="zh-CN" w:bidi="hi-IN"/>
        </w:rPr>
        <w:t>ЛЕНИНГРАДСКОЙ ОБЛАСТИ</w:t>
      </w:r>
    </w:p>
    <w:p w14:paraId="145665D0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</w:p>
    <w:p w14:paraId="518C89E5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28"/>
          <w:szCs w:val="28"/>
          <w:lang w:eastAsia="zh-CN" w:bidi="hi-IN"/>
        </w:rPr>
        <w:t>АДМИНИСТРАЦИЯ</w:t>
      </w:r>
    </w:p>
    <w:p w14:paraId="1792EBEA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</w:p>
    <w:p w14:paraId="7A711BB0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32"/>
          <w:szCs w:val="32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32"/>
          <w:szCs w:val="32"/>
          <w:lang w:eastAsia="zh-CN" w:bidi="hi-IN"/>
        </w:rPr>
        <w:t>ПОСТАНОВЛЕНИЕ</w:t>
      </w:r>
    </w:p>
    <w:p w14:paraId="60402B2B" w14:textId="77777777" w:rsidR="0024207F" w:rsidRPr="0024207F" w:rsidRDefault="0024207F" w:rsidP="0024207F">
      <w:pPr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</w:p>
    <w:p w14:paraId="18C4F0C2" w14:textId="7FA2A13B" w:rsidR="0024207F" w:rsidRPr="0024207F" w:rsidRDefault="00980A85" w:rsidP="0024207F">
      <w:pPr>
        <w:spacing w:after="0"/>
        <w:ind w:firstLine="0"/>
        <w:rPr>
          <w:rFonts w:eastAsia="Arial Unicode MS" w:cs="Lucida Sans"/>
          <w:kern w:val="1"/>
          <w:sz w:val="28"/>
          <w:szCs w:val="28"/>
          <w:lang w:eastAsia="zh-CN" w:bidi="hi-IN"/>
        </w:rPr>
      </w:pPr>
      <w:r>
        <w:rPr>
          <w:rFonts w:eastAsia="Arial Unicode MS" w:cs="Lucida Sans"/>
          <w:kern w:val="1"/>
          <w:sz w:val="28"/>
          <w:szCs w:val="28"/>
          <w:u w:val="single"/>
          <w:lang w:eastAsia="zh-CN" w:bidi="hi-IN"/>
        </w:rPr>
        <w:t>29.05.2024</w:t>
      </w:r>
      <w:r w:rsidR="0024207F" w:rsidRPr="0024207F">
        <w:rPr>
          <w:rFonts w:eastAsia="Arial Unicode MS" w:cs="Lucida Sans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</w:t>
      </w:r>
      <w:r>
        <w:rPr>
          <w:rFonts w:eastAsia="Arial Unicode MS" w:cs="Lucida Sans"/>
          <w:kern w:val="1"/>
          <w:sz w:val="28"/>
          <w:szCs w:val="28"/>
          <w:lang w:eastAsia="zh-CN" w:bidi="hi-IN"/>
        </w:rPr>
        <w:t xml:space="preserve">         </w:t>
      </w:r>
      <w:r w:rsidR="0024207F" w:rsidRPr="0024207F">
        <w:rPr>
          <w:rFonts w:eastAsia="Arial Unicode MS" w:cs="Lucida Sans"/>
          <w:kern w:val="1"/>
          <w:sz w:val="28"/>
          <w:szCs w:val="28"/>
          <w:lang w:eastAsia="zh-CN" w:bidi="hi-IN"/>
        </w:rPr>
        <w:t xml:space="preserve"> № </w:t>
      </w:r>
      <w:r>
        <w:rPr>
          <w:rFonts w:eastAsia="Arial Unicode MS" w:cs="Lucida Sans"/>
          <w:kern w:val="1"/>
          <w:sz w:val="28"/>
          <w:szCs w:val="28"/>
          <w:lang w:eastAsia="zh-CN" w:bidi="hi-IN"/>
        </w:rPr>
        <w:t>248</w:t>
      </w:r>
      <w:r w:rsidR="0024207F" w:rsidRPr="0024207F">
        <w:rPr>
          <w:rFonts w:eastAsia="Arial Unicode MS" w:cs="Lucida Sans"/>
          <w:kern w:val="1"/>
          <w:sz w:val="28"/>
          <w:szCs w:val="28"/>
          <w:lang w:eastAsia="zh-CN" w:bidi="hi-IN"/>
        </w:rPr>
        <w:t xml:space="preserve">        </w:t>
      </w:r>
    </w:p>
    <w:p w14:paraId="5654F7AD" w14:textId="77777777" w:rsidR="0024207F" w:rsidRPr="0024207F" w:rsidRDefault="0024207F" w:rsidP="0024207F">
      <w:pPr>
        <w:spacing w:after="0"/>
        <w:ind w:firstLine="0"/>
        <w:rPr>
          <w:rFonts w:eastAsia="Arial Unicode MS" w:cs="Lucida Sans"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kern w:val="1"/>
          <w:sz w:val="28"/>
          <w:szCs w:val="28"/>
          <w:lang w:eastAsia="zh-CN" w:bidi="hi-IN"/>
        </w:rPr>
        <w:t>г. Мурино</w:t>
      </w:r>
    </w:p>
    <w:p w14:paraId="14AE8057" w14:textId="77777777" w:rsidR="0024207F" w:rsidRPr="0024207F" w:rsidRDefault="0024207F" w:rsidP="0024207F">
      <w:pPr>
        <w:spacing w:after="0"/>
        <w:ind w:firstLine="0"/>
        <w:rPr>
          <w:rFonts w:eastAsia="Times New Roman" w:cs="Times New Roman"/>
          <w:szCs w:val="24"/>
          <w:lang w:eastAsia="ru-RU"/>
        </w:rPr>
      </w:pPr>
    </w:p>
    <w:p w14:paraId="057E50F1" w14:textId="77777777" w:rsidR="0024207F" w:rsidRPr="0024207F" w:rsidRDefault="0024207F" w:rsidP="0024207F">
      <w:pPr>
        <w:tabs>
          <w:tab w:val="left" w:pos="4536"/>
          <w:tab w:val="left" w:pos="4678"/>
        </w:tabs>
        <w:spacing w:after="0"/>
        <w:ind w:right="4817" w:firstLine="0"/>
        <w:jc w:val="both"/>
        <w:rPr>
          <w:rFonts w:eastAsia="Times New Roman" w:cs="Times New Roman"/>
          <w:szCs w:val="24"/>
          <w:lang w:eastAsia="ru-RU"/>
        </w:rPr>
      </w:pPr>
      <w:r w:rsidRPr="0024207F">
        <w:rPr>
          <w:rFonts w:eastAsia="Times New Roman" w:cs="Times New Roman"/>
          <w:szCs w:val="24"/>
          <w:lang w:eastAsia="ru-RU"/>
        </w:rPr>
        <w:t>О внесении изменений в Положение о молодежном трудовом отряде муниципального образования «Муринское городское поселение» Всеволожского муниципального района Ленинградской области,</w:t>
      </w:r>
      <w:r w:rsidRPr="0024207F">
        <w:rPr>
          <w:rFonts w:ascii="Calibri" w:eastAsia="Calibri" w:hAnsi="Calibri" w:cs="Times New Roman"/>
          <w:sz w:val="22"/>
        </w:rPr>
        <w:t xml:space="preserve"> </w:t>
      </w:r>
      <w:r w:rsidRPr="0024207F">
        <w:rPr>
          <w:rFonts w:eastAsia="Times New Roman" w:cs="Times New Roman"/>
          <w:szCs w:val="24"/>
          <w:lang w:eastAsia="ru-RU"/>
        </w:rPr>
        <w:t>утвержденное постановлением администрации от 25.06.2021 №166</w:t>
      </w:r>
    </w:p>
    <w:p w14:paraId="59F3DE07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B99A062" w14:textId="77777777" w:rsidR="0024207F" w:rsidRPr="0024207F" w:rsidRDefault="0024207F" w:rsidP="0024207F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4207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соответствии со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муниципальной программой </w:t>
      </w:r>
      <w:r w:rsidRPr="0024207F">
        <w:rPr>
          <w:rFonts w:eastAsia="Times New Roman" w:cs="Times New Roman"/>
          <w:sz w:val="28"/>
          <w:szCs w:val="28"/>
          <w:lang w:eastAsia="ar-SA"/>
        </w:rPr>
        <w:t xml:space="preserve">«Развитие молодёжной политики, межнациональных и межконфессиональных отношений в муниципальном образовании «Муринское городское поселение» Всеволожского муниципального района Ленинградской области», утвержденной постановлением администрации </w:t>
      </w:r>
      <w:r w:rsidRPr="0024207F"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 образования «Муринское городское поселение» Всеволожского муниципального района Ленинградской области (далее – администрация)</w:t>
      </w:r>
      <w:r w:rsidRPr="0024207F">
        <w:rPr>
          <w:rFonts w:eastAsia="Times New Roman" w:cs="Times New Roman"/>
          <w:sz w:val="28"/>
          <w:szCs w:val="28"/>
          <w:lang w:eastAsia="ar-SA"/>
        </w:rPr>
        <w:t xml:space="preserve"> от 14.11.2023 №424, </w:t>
      </w:r>
      <w:r w:rsidRPr="0024207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целью организации занятости несовершеннолетних в летний период, развития трудовой активности и коллективной ответственности, повышения эффективности результатов работы молодежи, администрация  </w:t>
      </w:r>
    </w:p>
    <w:p w14:paraId="4FAADABE" w14:textId="77777777" w:rsidR="0024207F" w:rsidRPr="0024207F" w:rsidRDefault="0024207F" w:rsidP="0024207F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89690B3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4207F">
        <w:rPr>
          <w:rFonts w:eastAsia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33A0F85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572621F" w14:textId="77777777" w:rsidR="0024207F" w:rsidRPr="0024207F" w:rsidRDefault="0024207F" w:rsidP="0024207F">
      <w:pPr>
        <w:numPr>
          <w:ilvl w:val="0"/>
          <w:numId w:val="12"/>
        </w:numPr>
        <w:tabs>
          <w:tab w:val="left" w:pos="0"/>
        </w:tabs>
        <w:spacing w:after="0" w:line="259" w:lineRule="auto"/>
        <w:ind w:left="0" w:firstLine="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24207F">
        <w:rPr>
          <w:rFonts w:eastAsia="Times New Roman" w:cs="Times New Roman"/>
          <w:sz w:val="28"/>
          <w:szCs w:val="28"/>
          <w:lang w:eastAsia="ru-RU"/>
        </w:rPr>
        <w:t xml:space="preserve">Внести изменения в Положение о молодежном трудовом отряде муниципального образования «Муринское городское поселение» Всеволожского муниципального района Ленинградской области, утвержденное постановлением администрации от 25.06.2021 №166, </w:t>
      </w:r>
      <w:r w:rsidRPr="0024207F">
        <w:rPr>
          <w:rFonts w:eastAsia="Calibri" w:cs="Times New Roman"/>
          <w:sz w:val="28"/>
          <w:szCs w:val="28"/>
          <w:lang w:eastAsia="ar-SA"/>
        </w:rPr>
        <w:lastRenderedPageBreak/>
        <w:t>изложив его в новой редакции согласно приложению к настоящему постановлению</w:t>
      </w:r>
      <w:r w:rsidRPr="0024207F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602AFC07" w14:textId="77777777" w:rsidR="0024207F" w:rsidRPr="0024207F" w:rsidRDefault="0024207F" w:rsidP="0024207F">
      <w:pPr>
        <w:numPr>
          <w:ilvl w:val="0"/>
          <w:numId w:val="12"/>
        </w:numPr>
        <w:spacing w:after="0" w:line="259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207F">
        <w:rPr>
          <w:rFonts w:eastAsia="Times New Roman" w:cs="Times New Roman"/>
          <w:sz w:val="28"/>
          <w:szCs w:val="28"/>
          <w:lang w:eastAsia="ru-RU"/>
        </w:rPr>
        <w:t>Опубликовать настоящее постановление в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6C137E4B" w14:textId="77777777" w:rsidR="0024207F" w:rsidRPr="0024207F" w:rsidRDefault="0024207F" w:rsidP="0024207F">
      <w:pPr>
        <w:numPr>
          <w:ilvl w:val="0"/>
          <w:numId w:val="12"/>
        </w:numPr>
        <w:spacing w:after="0" w:line="259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207F">
        <w:rPr>
          <w:rFonts w:eastAsia="Times New Roman" w:cs="Times New Roman"/>
          <w:sz w:val="28"/>
          <w:szCs w:val="28"/>
          <w:lang w:eastAsia="ru-RU"/>
        </w:rPr>
        <w:t>Постановление вступает в силу с момента его подписания.</w:t>
      </w:r>
    </w:p>
    <w:p w14:paraId="42E0F6B6" w14:textId="77777777" w:rsidR="0024207F" w:rsidRPr="0024207F" w:rsidRDefault="0024207F" w:rsidP="0024207F">
      <w:pPr>
        <w:numPr>
          <w:ilvl w:val="0"/>
          <w:numId w:val="12"/>
        </w:numPr>
        <w:spacing w:after="0" w:line="259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207F">
        <w:rPr>
          <w:rFonts w:eastAsia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Левину Г.В.</w:t>
      </w:r>
    </w:p>
    <w:p w14:paraId="4B657A82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F19B7A1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8A64C44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EC8B00F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41703BF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207F">
        <w:rPr>
          <w:rFonts w:eastAsia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 А.Ю. Белов</w:t>
      </w:r>
    </w:p>
    <w:p w14:paraId="01F77721" w14:textId="77777777" w:rsidR="0024207F" w:rsidRPr="0024207F" w:rsidRDefault="0024207F" w:rsidP="0024207F">
      <w:pPr>
        <w:spacing w:after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DA1DE1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15D10B0C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FA17FD0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1B107BC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3F82817A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CADF86B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91FE536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27A8EEE8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16E20D28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791F66F5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4BDC46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3F23B559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57F0F7B0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525B0B67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9D160E9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07F931A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793B18B8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6B304799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3637A30E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F772E46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6A36F344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591F6E9D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25E360FE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1F0CAF97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4B8F9FD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75B395A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51B3EE63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7ECD2ABF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1FEDD8F9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2A99E67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02E960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563D943C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136C938C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7651BDB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0CEA6AAB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180AC7E3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70A317EB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3BD98503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rPr>
          <w:rFonts w:eastAsia="Arial Unicode MS" w:cs="Lucida Sans"/>
          <w:kern w:val="1"/>
          <w:sz w:val="22"/>
          <w:lang w:eastAsia="zh-CN" w:bidi="hi-IN"/>
        </w:rPr>
      </w:pPr>
    </w:p>
    <w:p w14:paraId="22D09AA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rPr>
          <w:rFonts w:eastAsia="Arial Unicode MS" w:cs="Lucida Sans"/>
          <w:kern w:val="1"/>
          <w:sz w:val="22"/>
          <w:lang w:eastAsia="zh-CN" w:bidi="hi-IN"/>
        </w:rPr>
      </w:pPr>
    </w:p>
    <w:p w14:paraId="37C90AD3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36B10F8D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664" w:firstLine="0"/>
        <w:jc w:val="right"/>
        <w:rPr>
          <w:rFonts w:eastAsia="Arial Unicode MS" w:cs="Lucida Sans"/>
          <w:kern w:val="1"/>
          <w:sz w:val="22"/>
          <w:lang w:eastAsia="zh-CN" w:bidi="hi-IN"/>
        </w:rPr>
      </w:pPr>
    </w:p>
    <w:p w14:paraId="41AE7854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245" w:firstLine="0"/>
        <w:jc w:val="right"/>
        <w:rPr>
          <w:rFonts w:eastAsia="Arial Unicode MS" w:cs="Lucida Sans"/>
          <w:kern w:val="1"/>
          <w:szCs w:val="24"/>
          <w:lang w:eastAsia="zh-CN" w:bidi="hi-IN"/>
        </w:rPr>
      </w:pPr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Приложение </w:t>
      </w:r>
    </w:p>
    <w:p w14:paraId="5D4AFBC4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529" w:hanging="567"/>
        <w:jc w:val="right"/>
        <w:rPr>
          <w:rFonts w:eastAsia="Arial Unicode MS" w:cs="Lucida Sans"/>
          <w:kern w:val="1"/>
          <w:szCs w:val="24"/>
          <w:lang w:eastAsia="zh-CN" w:bidi="hi-IN"/>
        </w:rPr>
      </w:pPr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к постановлению администрации </w:t>
      </w:r>
    </w:p>
    <w:p w14:paraId="20A97276" w14:textId="5FFE7BC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529" w:hanging="567"/>
        <w:jc w:val="right"/>
        <w:rPr>
          <w:rFonts w:eastAsia="Arial Unicode MS" w:cs="Lucida Sans"/>
          <w:kern w:val="1"/>
          <w:szCs w:val="24"/>
          <w:lang w:eastAsia="zh-CN" w:bidi="hi-IN"/>
        </w:rPr>
      </w:pPr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МО «Муринское городское поселение» Всеволожского муниципального района Ленинградской области от </w:t>
      </w:r>
      <w:proofErr w:type="spellStart"/>
      <w:r w:rsidRPr="0024207F">
        <w:rPr>
          <w:rFonts w:eastAsia="Arial Unicode MS" w:cs="Lucida Sans"/>
          <w:kern w:val="1"/>
          <w:szCs w:val="24"/>
          <w:lang w:eastAsia="zh-CN" w:bidi="hi-IN"/>
        </w:rPr>
        <w:t>от</w:t>
      </w:r>
      <w:proofErr w:type="spellEnd"/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 </w:t>
      </w:r>
      <w:proofErr w:type="gramStart"/>
      <w:r w:rsidR="00980A85">
        <w:rPr>
          <w:rFonts w:eastAsia="Arial Unicode MS" w:cs="Lucida Sans"/>
          <w:kern w:val="1"/>
          <w:szCs w:val="24"/>
          <w:lang w:eastAsia="zh-CN" w:bidi="hi-IN"/>
        </w:rPr>
        <w:t xml:space="preserve">29.05.2024 </w:t>
      </w:r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 №</w:t>
      </w:r>
      <w:proofErr w:type="gramEnd"/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 </w:t>
      </w:r>
      <w:r w:rsidR="00980A85">
        <w:rPr>
          <w:rFonts w:eastAsia="Arial Unicode MS" w:cs="Lucida Sans"/>
          <w:kern w:val="1"/>
          <w:szCs w:val="24"/>
          <w:lang w:eastAsia="zh-CN" w:bidi="hi-IN"/>
        </w:rPr>
        <w:t>248</w:t>
      </w:r>
      <w:r w:rsidRPr="0024207F">
        <w:rPr>
          <w:rFonts w:eastAsia="Arial Unicode MS" w:cs="Lucida Sans"/>
          <w:kern w:val="1"/>
          <w:szCs w:val="24"/>
          <w:lang w:eastAsia="zh-CN" w:bidi="hi-IN"/>
        </w:rPr>
        <w:t xml:space="preserve"> </w:t>
      </w:r>
    </w:p>
    <w:p w14:paraId="1F98CDB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left="5529" w:hanging="567"/>
        <w:jc w:val="center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4417DB50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624567FF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1BB39CF9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5499AF2F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26E276CB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58F3FF9E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23A2413E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22ADB02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7C4ABC33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5A22E50A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07B99BDC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</w:p>
    <w:p w14:paraId="769CF79F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  <w:t>ПОЛОЖЕНИЕ</w:t>
      </w:r>
    </w:p>
    <w:p w14:paraId="7ED49182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bCs/>
          <w:kern w:val="1"/>
          <w:sz w:val="28"/>
          <w:szCs w:val="28"/>
          <w:lang w:eastAsia="zh-CN" w:bidi="hi-IN"/>
        </w:rPr>
        <w:t>о молодежном трудовом отряде муниципального образования «Муринское городское поселение» Всеволожского муниципального района Ленинградской области.</w:t>
      </w:r>
    </w:p>
    <w:p w14:paraId="3BDF2715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7AEB1808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2805EF15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06B1BBFE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6B85BE10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04D94DE6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1F8E1B31" w14:textId="77777777" w:rsidR="0024207F" w:rsidRPr="0024207F" w:rsidRDefault="0024207F" w:rsidP="0024207F">
      <w:pPr>
        <w:widowControl w:val="0"/>
        <w:tabs>
          <w:tab w:val="left" w:pos="7167"/>
        </w:tabs>
        <w:suppressAutoHyphens/>
        <w:spacing w:after="0"/>
        <w:ind w:firstLine="0"/>
        <w:jc w:val="center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29B5E7D7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428BF00F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0D8537D5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4ABBABB0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1CB65974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 w:val="36"/>
          <w:szCs w:val="36"/>
          <w:lang w:eastAsia="zh-CN" w:bidi="hi-IN"/>
        </w:rPr>
      </w:pPr>
    </w:p>
    <w:p w14:paraId="1A927ACE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007DE524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78CC414F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4EF26C7C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4538AEEF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2A9BD128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36B3A633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both"/>
        <w:rPr>
          <w:rFonts w:eastAsia="Arial Unicode MS" w:cs="Lucida Sans"/>
          <w:b/>
          <w:bCs/>
          <w:kern w:val="1"/>
          <w:szCs w:val="24"/>
          <w:lang w:eastAsia="zh-CN" w:bidi="hi-IN"/>
        </w:rPr>
      </w:pPr>
    </w:p>
    <w:p w14:paraId="24FBD4FC" w14:textId="77777777" w:rsidR="0024207F" w:rsidRDefault="0024207F" w:rsidP="0024207F">
      <w:pPr>
        <w:widowControl w:val="0"/>
        <w:suppressAutoHyphens/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</w:p>
    <w:p w14:paraId="6C2694F2" w14:textId="77777777" w:rsidR="0024207F" w:rsidRDefault="0024207F" w:rsidP="0024207F">
      <w:pPr>
        <w:widowControl w:val="0"/>
        <w:suppressAutoHyphens/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</w:p>
    <w:p w14:paraId="1F2CFA1B" w14:textId="77777777" w:rsidR="0024207F" w:rsidRPr="0024207F" w:rsidRDefault="0024207F" w:rsidP="0024207F">
      <w:pPr>
        <w:widowControl w:val="0"/>
        <w:suppressAutoHyphens/>
        <w:spacing w:after="0"/>
        <w:ind w:firstLine="0"/>
        <w:jc w:val="center"/>
        <w:rPr>
          <w:rFonts w:eastAsia="Arial Unicode MS" w:cs="Lucida Sans"/>
          <w:b/>
          <w:kern w:val="1"/>
          <w:sz w:val="28"/>
          <w:szCs w:val="28"/>
          <w:lang w:eastAsia="zh-CN" w:bidi="hi-IN"/>
        </w:rPr>
      </w:pPr>
      <w:r w:rsidRPr="0024207F">
        <w:rPr>
          <w:rFonts w:eastAsia="Arial Unicode MS" w:cs="Lucida Sans"/>
          <w:b/>
          <w:kern w:val="1"/>
          <w:sz w:val="28"/>
          <w:szCs w:val="28"/>
          <w:lang w:eastAsia="zh-CN" w:bidi="hi-IN"/>
        </w:rPr>
        <w:t>2024 г.</w:t>
      </w:r>
    </w:p>
    <w:p w14:paraId="1B83B0C2" w14:textId="77777777" w:rsidR="0024207F" w:rsidRDefault="0024207F">
      <w:pPr>
        <w:spacing w:line="259" w:lineRule="auto"/>
        <w:ind w:firstLine="0"/>
        <w:rPr>
          <w:b/>
          <w:bCs/>
          <w:sz w:val="28"/>
        </w:rPr>
      </w:pPr>
    </w:p>
    <w:p w14:paraId="2620B8E0" w14:textId="77777777" w:rsidR="0024207F" w:rsidRPr="0024207F" w:rsidRDefault="0024207F" w:rsidP="0024207F">
      <w:pPr>
        <w:pStyle w:val="a3"/>
        <w:jc w:val="center"/>
        <w:rPr>
          <w:b/>
          <w:bCs/>
        </w:rPr>
      </w:pPr>
      <w:r w:rsidRPr="0024207F">
        <w:rPr>
          <w:b/>
          <w:bCs/>
        </w:rPr>
        <w:t>1. Основные положения</w:t>
      </w:r>
    </w:p>
    <w:p w14:paraId="50613E45" w14:textId="77777777" w:rsidR="0024207F" w:rsidRPr="0024207F" w:rsidRDefault="0024207F" w:rsidP="0024207F">
      <w:pPr>
        <w:pStyle w:val="a3"/>
      </w:pPr>
      <w:r w:rsidRPr="0024207F">
        <w:t xml:space="preserve">1.1. Настоящее Положение о молодежном трудовом отряде муниципального образования «Муринское городское поселение» Всеволожского муниципального района Ленинградской области (далее - Положение) устанавливает порядок формирования и организации </w:t>
      </w:r>
      <w:r w:rsidR="009279C7">
        <w:t>работы</w:t>
      </w:r>
      <w:r w:rsidRPr="0024207F">
        <w:t xml:space="preserve"> молодежного трудового отряда в муниципальном образовании «Муринское городское поселение» Всеволожского муниципального района Ленинградской области (далее – муниципальное образование). </w:t>
      </w:r>
    </w:p>
    <w:p w14:paraId="3D9EAF30" w14:textId="77777777" w:rsidR="0024207F" w:rsidRPr="0024207F" w:rsidRDefault="0024207F" w:rsidP="0024207F">
      <w:pPr>
        <w:pStyle w:val="a3"/>
      </w:pPr>
      <w:r w:rsidRPr="0024207F">
        <w:t>1.2. В целях применения настоящего Положения под молодежным трудовым отрядом (далее – трудовой отряд) понима</w:t>
      </w:r>
      <w:r w:rsidR="009279C7">
        <w:t>ю</w:t>
      </w:r>
      <w:r w:rsidRPr="0024207F">
        <w:t>тся образованные для совместной трудовой, общественно-воспитательной и культурной деятельности трудовые бригады несовершеннолетних граждан Российской Федерации.</w:t>
      </w:r>
    </w:p>
    <w:p w14:paraId="0BB3A147" w14:textId="77777777" w:rsidR="0024207F" w:rsidRPr="0024207F" w:rsidRDefault="0024207F" w:rsidP="0024207F">
      <w:pPr>
        <w:pStyle w:val="a3"/>
      </w:pPr>
      <w:r w:rsidRPr="0024207F">
        <w:t>1.3. Участники трудового отряда – несовершеннолетние граждане в возрасте 14-17 лет, зарегистрированные по месту жительства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  <w:r w:rsidR="005205D7">
        <w:t>.</w:t>
      </w:r>
    </w:p>
    <w:p w14:paraId="053ED64C" w14:textId="77777777" w:rsidR="0024207F" w:rsidRPr="0024207F" w:rsidRDefault="0024207F" w:rsidP="0024207F">
      <w:pPr>
        <w:pStyle w:val="a3"/>
      </w:pPr>
      <w:r w:rsidRPr="0024207F">
        <w:t>1.4. Положение разработано в соответствии с:</w:t>
      </w:r>
    </w:p>
    <w:p w14:paraId="56AFC93F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>Конституцией Р</w:t>
      </w:r>
      <w:r w:rsidR="005205D7">
        <w:t xml:space="preserve">оссийской </w:t>
      </w:r>
      <w:r w:rsidRPr="0024207F">
        <w:t>Ф</w:t>
      </w:r>
      <w:r w:rsidR="005205D7">
        <w:t>едерации</w:t>
      </w:r>
      <w:r w:rsidRPr="0024207F">
        <w:t>;</w:t>
      </w:r>
    </w:p>
    <w:p w14:paraId="30C85319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>Трудовым кодексом Российской Федерации;</w:t>
      </w:r>
    </w:p>
    <w:p w14:paraId="1028BE6D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>Федеральным Законом № 273-ФЗ от 29.12.2012 «Об образовании в Российской Федерации»;</w:t>
      </w:r>
    </w:p>
    <w:p w14:paraId="061E14FF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>Федеральным Законом № 1032-1 от 19.04.1991 «О занятости населения в Российской Федерации»;</w:t>
      </w:r>
    </w:p>
    <w:p w14:paraId="4B18335B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>Федеральным Законом № 52-ФЗ от 30.03.1999 «О санитарно-эпидемиологическом благополучии населения»;</w:t>
      </w:r>
    </w:p>
    <w:p w14:paraId="7A771727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 xml:space="preserve"> Федеральным Законом № 120-ФЗ от 24.06.1999 «Об основах системы профилактики безнадзорности и правонарушений несовершеннолетних»;</w:t>
      </w:r>
    </w:p>
    <w:p w14:paraId="45C01EFD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 xml:space="preserve"> Федеральным Законом № 182-ФЗ от 23.06.2016 «Об основах системы профилактики правонарушений в Российской Федерации»;</w:t>
      </w:r>
    </w:p>
    <w:p w14:paraId="7671B86F" w14:textId="77777777" w:rsidR="0024207F" w:rsidRPr="0024207F" w:rsidRDefault="0024207F" w:rsidP="0024207F">
      <w:pPr>
        <w:pStyle w:val="a3"/>
        <w:numPr>
          <w:ilvl w:val="0"/>
          <w:numId w:val="1"/>
        </w:numPr>
      </w:pPr>
      <w:r w:rsidRPr="0024207F">
        <w:t>Муниципальной программой муниципального образования «Муринское городское поселение» Всеволожского муниципального района Ленинградской области «Развитие молодёжной политики, межнациональных и межконфессиональных отношений в муниципальном образовании «Муринское городское поселение» Всеволожского муниципального района Ленинградской области».</w:t>
      </w:r>
    </w:p>
    <w:p w14:paraId="03BD6314" w14:textId="77777777" w:rsidR="0024207F" w:rsidRPr="0024207F" w:rsidRDefault="0024207F" w:rsidP="0024207F">
      <w:pPr>
        <w:pStyle w:val="a3"/>
        <w:jc w:val="center"/>
      </w:pPr>
    </w:p>
    <w:p w14:paraId="138EA759" w14:textId="77777777" w:rsidR="0024207F" w:rsidRPr="0024207F" w:rsidRDefault="0024207F" w:rsidP="0024207F">
      <w:pPr>
        <w:pStyle w:val="a3"/>
        <w:jc w:val="center"/>
        <w:rPr>
          <w:b/>
          <w:bCs/>
        </w:rPr>
      </w:pPr>
      <w:r w:rsidRPr="0024207F">
        <w:rPr>
          <w:b/>
          <w:bCs/>
        </w:rPr>
        <w:t>2. Цели и задачи</w:t>
      </w:r>
      <w:r w:rsidR="002E454E">
        <w:rPr>
          <w:b/>
          <w:bCs/>
        </w:rPr>
        <w:t xml:space="preserve"> </w:t>
      </w:r>
      <w:r w:rsidR="002124CC">
        <w:rPr>
          <w:b/>
          <w:bCs/>
        </w:rPr>
        <w:t>деятельности</w:t>
      </w:r>
      <w:r w:rsidRPr="0024207F">
        <w:rPr>
          <w:b/>
          <w:bCs/>
        </w:rPr>
        <w:t xml:space="preserve"> трудового отряда</w:t>
      </w:r>
    </w:p>
    <w:p w14:paraId="62B6B3D5" w14:textId="77777777" w:rsidR="0024207F" w:rsidRPr="0024207F" w:rsidRDefault="0024207F" w:rsidP="0024207F">
      <w:pPr>
        <w:pStyle w:val="a3"/>
      </w:pPr>
      <w:r w:rsidRPr="0024207F">
        <w:t xml:space="preserve">2.1. Основными целями </w:t>
      </w:r>
      <w:r w:rsidR="002124CC">
        <w:t xml:space="preserve">деятельности </w:t>
      </w:r>
      <w:r w:rsidRPr="0024207F">
        <w:t>трудового отряда являются:</w:t>
      </w:r>
    </w:p>
    <w:p w14:paraId="161DDC8E" w14:textId="77777777" w:rsidR="0024207F" w:rsidRPr="0024207F" w:rsidRDefault="0024207F" w:rsidP="0024207F">
      <w:pPr>
        <w:pStyle w:val="a3"/>
        <w:numPr>
          <w:ilvl w:val="0"/>
          <w:numId w:val="2"/>
        </w:numPr>
      </w:pPr>
      <w:r w:rsidRPr="0024207F">
        <w:t>временное трудоустройство и обеспечение занятости несовершеннолетних граждан в свободное от учебы время;</w:t>
      </w:r>
    </w:p>
    <w:p w14:paraId="12A2F5D3" w14:textId="77777777" w:rsidR="0024207F" w:rsidRPr="0024207F" w:rsidRDefault="0024207F" w:rsidP="0024207F">
      <w:pPr>
        <w:pStyle w:val="a3"/>
        <w:numPr>
          <w:ilvl w:val="0"/>
          <w:numId w:val="2"/>
        </w:numPr>
      </w:pPr>
      <w:r w:rsidRPr="0024207F">
        <w:t>приобщение несовершеннолетних граждан к труду и привитие им трудовых навыков.</w:t>
      </w:r>
    </w:p>
    <w:p w14:paraId="10BD6903" w14:textId="77777777" w:rsidR="0024207F" w:rsidRPr="0024207F" w:rsidRDefault="0024207F" w:rsidP="0024207F">
      <w:pPr>
        <w:pStyle w:val="a3"/>
      </w:pPr>
      <w:r w:rsidRPr="0024207F">
        <w:lastRenderedPageBreak/>
        <w:t xml:space="preserve">2.2. </w:t>
      </w:r>
      <w:r w:rsidR="002124CC">
        <w:t>Задачами</w:t>
      </w:r>
      <w:r w:rsidR="002124CC" w:rsidRPr="002124CC">
        <w:t xml:space="preserve"> деятельности трудового отряда являются</w:t>
      </w:r>
      <w:r w:rsidRPr="0024207F">
        <w:t>:</w:t>
      </w:r>
    </w:p>
    <w:p w14:paraId="4D7244E5" w14:textId="77777777" w:rsidR="0024207F" w:rsidRPr="0024207F" w:rsidRDefault="0024207F" w:rsidP="0024207F">
      <w:pPr>
        <w:pStyle w:val="a3"/>
        <w:numPr>
          <w:ilvl w:val="0"/>
          <w:numId w:val="3"/>
        </w:numPr>
      </w:pPr>
      <w:r w:rsidRPr="0024207F">
        <w:t xml:space="preserve">повышение заинтересованности </w:t>
      </w:r>
      <w:r w:rsidR="00B6193A">
        <w:t>несовершеннолетних граждан</w:t>
      </w:r>
      <w:r w:rsidRPr="0024207F">
        <w:t xml:space="preserve"> в трудовом процессе в течение летних каникул, стимулирование трудовой инициативы;</w:t>
      </w:r>
    </w:p>
    <w:p w14:paraId="33C9F6DC" w14:textId="77777777" w:rsidR="0024207F" w:rsidRPr="0024207F" w:rsidRDefault="0024207F" w:rsidP="0024207F">
      <w:pPr>
        <w:pStyle w:val="a3"/>
        <w:numPr>
          <w:ilvl w:val="0"/>
          <w:numId w:val="3"/>
        </w:numPr>
      </w:pPr>
      <w:r w:rsidRPr="0024207F">
        <w:t xml:space="preserve">создание условий для первичного профессионального самоопределения несовершеннолетних граждан; </w:t>
      </w:r>
    </w:p>
    <w:p w14:paraId="66101E73" w14:textId="77777777" w:rsidR="0024207F" w:rsidRPr="0024207F" w:rsidRDefault="0024207F" w:rsidP="0024207F">
      <w:pPr>
        <w:pStyle w:val="a3"/>
        <w:numPr>
          <w:ilvl w:val="0"/>
          <w:numId w:val="3"/>
        </w:numPr>
      </w:pPr>
      <w:r w:rsidRPr="0024207F">
        <w:t xml:space="preserve">получение несовершеннолетними гражданами опыта самостоятельного трудоустройства и </w:t>
      </w:r>
      <w:r w:rsidR="00B6193A">
        <w:t>работы в</w:t>
      </w:r>
      <w:r w:rsidRPr="0024207F">
        <w:t xml:space="preserve"> коллективе;</w:t>
      </w:r>
    </w:p>
    <w:p w14:paraId="136D1B64" w14:textId="77777777" w:rsidR="0024207F" w:rsidRPr="0024207F" w:rsidRDefault="0024207F" w:rsidP="0024207F">
      <w:pPr>
        <w:pStyle w:val="a3"/>
        <w:numPr>
          <w:ilvl w:val="0"/>
          <w:numId w:val="3"/>
        </w:numPr>
      </w:pPr>
      <w:r w:rsidRPr="0024207F">
        <w:t>профилактика безнадзорности, правонарушений и детской преступности;</w:t>
      </w:r>
    </w:p>
    <w:p w14:paraId="5BC0773C" w14:textId="77777777" w:rsidR="0024207F" w:rsidRPr="0024207F" w:rsidRDefault="0024207F" w:rsidP="0024207F">
      <w:pPr>
        <w:pStyle w:val="a3"/>
        <w:numPr>
          <w:ilvl w:val="0"/>
          <w:numId w:val="3"/>
        </w:numPr>
      </w:pPr>
      <w:r w:rsidRPr="0024207F">
        <w:t xml:space="preserve">организация </w:t>
      </w:r>
      <w:r w:rsidR="004515D3" w:rsidRPr="004054B0">
        <w:t xml:space="preserve">культурного просвещения и </w:t>
      </w:r>
      <w:r w:rsidRPr="0024207F">
        <w:t>досуга, создание условий для развития лидерских, творческих способностей несовершеннолетних граждан;</w:t>
      </w:r>
    </w:p>
    <w:p w14:paraId="01AB2393" w14:textId="77777777" w:rsidR="0024207F" w:rsidRDefault="0024207F" w:rsidP="0024207F">
      <w:pPr>
        <w:pStyle w:val="a3"/>
        <w:numPr>
          <w:ilvl w:val="0"/>
          <w:numId w:val="3"/>
        </w:numPr>
      </w:pPr>
      <w:r w:rsidRPr="0024207F">
        <w:t xml:space="preserve">оказание </w:t>
      </w:r>
      <w:r w:rsidR="00D542FD">
        <w:t>содействия</w:t>
      </w:r>
      <w:r w:rsidRPr="0024207F">
        <w:t xml:space="preserve"> в благоустройстве территории муниципального образования.</w:t>
      </w:r>
    </w:p>
    <w:p w14:paraId="1D806BA9" w14:textId="77777777" w:rsidR="00B6193A" w:rsidRPr="0024207F" w:rsidRDefault="00B6193A" w:rsidP="00B6193A">
      <w:pPr>
        <w:pStyle w:val="a3"/>
        <w:ind w:left="720" w:firstLine="0"/>
      </w:pPr>
    </w:p>
    <w:p w14:paraId="62AF0125" w14:textId="77777777" w:rsidR="0024207F" w:rsidRPr="0024207F" w:rsidRDefault="0024207F" w:rsidP="004515D3">
      <w:pPr>
        <w:pStyle w:val="a3"/>
        <w:jc w:val="center"/>
        <w:rPr>
          <w:b/>
          <w:bCs/>
        </w:rPr>
      </w:pPr>
      <w:r w:rsidRPr="0024207F">
        <w:rPr>
          <w:b/>
          <w:bCs/>
        </w:rPr>
        <w:t>3. Организация деятельности молодежного трудового отряда</w:t>
      </w:r>
    </w:p>
    <w:p w14:paraId="6ECBD59C" w14:textId="77777777" w:rsidR="0024207F" w:rsidRPr="0024207F" w:rsidRDefault="0024207F" w:rsidP="0024207F">
      <w:pPr>
        <w:pStyle w:val="a3"/>
      </w:pPr>
      <w:r w:rsidRPr="0024207F">
        <w:t>3.1. Администрация муниципального образования «Муринское городское поселение» Всеволожского муниципального района Ленинградской области (далее – администрация) определяет подведомственное ей муниципальное учреждение, которое в соответствии с настоящим Положением организует мероприятия, нацеленные на формирование и обеспечение деятельности трудового отряда (далее – муниципальное учреждение).</w:t>
      </w:r>
    </w:p>
    <w:p w14:paraId="1CCEB477" w14:textId="77777777" w:rsidR="0024207F" w:rsidRPr="0024207F" w:rsidRDefault="0024207F" w:rsidP="0024207F">
      <w:pPr>
        <w:pStyle w:val="a3"/>
      </w:pPr>
      <w:r w:rsidRPr="0024207F">
        <w:t>3.2. Муниципальное учреждение при осуществлении своей деятельности в соответствии с настоящим Положением взаимодействует с органами местного самоуправления муниципального образования, подведомственными учреждениями администрации, образовательными организациями муниципального образования, Всеволожским филиалом ГКУ «ЦЗН Ленинградской области», комитетом по молодежной политике Ленинградской области, Комиссией по делам несовершеннолетни</w:t>
      </w:r>
      <w:r w:rsidR="004054B0">
        <w:t>х</w:t>
      </w:r>
      <w:r w:rsidRPr="0024207F">
        <w:t xml:space="preserve"> и защите их прав администрации МО «Всеволожский муниципальный район» Ленинградской области, а также с иными учреждениями и организациями, расположенными на территории муниципального образования, независимо от организационно-правовых форм и форм собственности.</w:t>
      </w:r>
    </w:p>
    <w:p w14:paraId="40EDF732" w14:textId="77777777" w:rsidR="0024207F" w:rsidRPr="0024207F" w:rsidRDefault="0024207F" w:rsidP="0024207F">
      <w:pPr>
        <w:pStyle w:val="a3"/>
      </w:pPr>
      <w:r w:rsidRPr="0024207F">
        <w:t>3.3. Муниципальное учреждение осуществляет деятельность по организации мероприятий</w:t>
      </w:r>
      <w:r w:rsidR="009D5C32">
        <w:t xml:space="preserve">, обеспечивающих </w:t>
      </w:r>
      <w:r w:rsidRPr="0024207F">
        <w:t>функционировани</w:t>
      </w:r>
      <w:r w:rsidR="009D5C32">
        <w:t>е</w:t>
      </w:r>
      <w:r w:rsidRPr="0024207F">
        <w:t xml:space="preserve"> трудового отряда в соответствии с настоящим Положением</w:t>
      </w:r>
      <w:r w:rsidR="009D5C32">
        <w:t>,</w:t>
      </w:r>
      <w:r w:rsidRPr="0024207F">
        <w:t xml:space="preserve"> и действует на основании Устава муниципального учреждения.</w:t>
      </w:r>
    </w:p>
    <w:p w14:paraId="04311B53" w14:textId="77777777" w:rsidR="0024207F" w:rsidRPr="0024207F" w:rsidRDefault="0024207F" w:rsidP="0024207F">
      <w:pPr>
        <w:pStyle w:val="a3"/>
      </w:pPr>
      <w:r w:rsidRPr="0024207F">
        <w:t>3.</w:t>
      </w:r>
      <w:r w:rsidR="003C4CC1">
        <w:t>4</w:t>
      </w:r>
      <w:r w:rsidRPr="0024207F">
        <w:t>. К полномочиям муниципального учреждения относятся:</w:t>
      </w:r>
    </w:p>
    <w:p w14:paraId="6AF1F0AD" w14:textId="77777777" w:rsidR="00474DE1" w:rsidRDefault="004E3EAB" w:rsidP="0024207F">
      <w:pPr>
        <w:pStyle w:val="a3"/>
        <w:numPr>
          <w:ilvl w:val="0"/>
          <w:numId w:val="4"/>
        </w:numPr>
      </w:pPr>
      <w:r>
        <w:t xml:space="preserve">разработка и </w:t>
      </w:r>
      <w:r w:rsidR="0024207F" w:rsidRPr="0024207F">
        <w:t xml:space="preserve">утверждение плана работы трудового отряда, </w:t>
      </w:r>
      <w:r w:rsidR="00474DE1" w:rsidRPr="0024207F">
        <w:t>назначение руководителя трудового отряда</w:t>
      </w:r>
      <w:r w:rsidR="00DA403A">
        <w:t>, установление режима работы трудового отряда</w:t>
      </w:r>
      <w:r w:rsidR="00474DE1">
        <w:t>;</w:t>
      </w:r>
    </w:p>
    <w:p w14:paraId="5EAB1F85" w14:textId="77777777" w:rsidR="001B4E8D" w:rsidRPr="001B4E8D" w:rsidRDefault="001B4E8D" w:rsidP="001B4E8D">
      <w:pPr>
        <w:pStyle w:val="a4"/>
        <w:numPr>
          <w:ilvl w:val="0"/>
          <w:numId w:val="4"/>
        </w:numPr>
        <w:rPr>
          <w:sz w:val="28"/>
        </w:rPr>
      </w:pPr>
      <w:r w:rsidRPr="001B4E8D">
        <w:rPr>
          <w:sz w:val="28"/>
        </w:rPr>
        <w:t>рассмотрение поданных документов и отбор участников трудового отряда;</w:t>
      </w:r>
    </w:p>
    <w:p w14:paraId="65E52920" w14:textId="77777777" w:rsidR="00474DE1" w:rsidRDefault="0024207F" w:rsidP="0024207F">
      <w:pPr>
        <w:pStyle w:val="a3"/>
        <w:numPr>
          <w:ilvl w:val="0"/>
          <w:numId w:val="4"/>
        </w:numPr>
      </w:pPr>
      <w:r w:rsidRPr="0024207F">
        <w:lastRenderedPageBreak/>
        <w:t>обеспечение безопасных условий труда</w:t>
      </w:r>
      <w:r w:rsidR="00A72560">
        <w:t>, проведение необходимых инструктажей</w:t>
      </w:r>
      <w:r w:rsidR="00474DE1">
        <w:t>;</w:t>
      </w:r>
    </w:p>
    <w:p w14:paraId="23679B7A" w14:textId="77777777" w:rsidR="0024207F" w:rsidRPr="0024207F" w:rsidRDefault="0024207F" w:rsidP="007C7D07">
      <w:pPr>
        <w:pStyle w:val="a3"/>
        <w:numPr>
          <w:ilvl w:val="0"/>
          <w:numId w:val="4"/>
        </w:numPr>
      </w:pPr>
      <w:r w:rsidRPr="0024207F">
        <w:t xml:space="preserve">организация </w:t>
      </w:r>
      <w:r w:rsidR="00EA0C84" w:rsidRPr="00DA403A">
        <w:t>культурного просвещения</w:t>
      </w:r>
      <w:r w:rsidR="00EA0C84">
        <w:t xml:space="preserve"> и </w:t>
      </w:r>
      <w:r w:rsidRPr="0024207F">
        <w:t>досуга</w:t>
      </w:r>
      <w:r w:rsidR="00474DE1">
        <w:t xml:space="preserve"> </w:t>
      </w:r>
      <w:r w:rsidR="008E1A01">
        <w:t>участников трудового</w:t>
      </w:r>
      <w:r w:rsidR="00474DE1">
        <w:t xml:space="preserve"> отряда;</w:t>
      </w:r>
      <w:r w:rsidRPr="0024207F">
        <w:t xml:space="preserve"> </w:t>
      </w:r>
    </w:p>
    <w:p w14:paraId="58C44B8B" w14:textId="77777777" w:rsidR="0024207F" w:rsidRPr="0024207F" w:rsidRDefault="0024207F" w:rsidP="0024207F">
      <w:pPr>
        <w:pStyle w:val="a3"/>
        <w:numPr>
          <w:ilvl w:val="0"/>
          <w:numId w:val="4"/>
        </w:numPr>
      </w:pPr>
      <w:r w:rsidRPr="0024207F">
        <w:t>заключение с каждым участником трудового отряда срочного трудового договора;</w:t>
      </w:r>
    </w:p>
    <w:p w14:paraId="7D93047C" w14:textId="77777777" w:rsidR="005B2A6F" w:rsidRDefault="005B2A6F" w:rsidP="0024207F">
      <w:pPr>
        <w:pStyle w:val="a3"/>
        <w:numPr>
          <w:ilvl w:val="0"/>
          <w:numId w:val="4"/>
        </w:numPr>
      </w:pPr>
      <w:r>
        <w:t>материальное обеспечение работы трудового отряда</w:t>
      </w:r>
      <w:r w:rsidR="00A72560">
        <w:t xml:space="preserve"> (СИЗ, моющие средства и т.п.)</w:t>
      </w:r>
      <w:r>
        <w:t>;</w:t>
      </w:r>
    </w:p>
    <w:p w14:paraId="0C2005F5" w14:textId="77777777" w:rsidR="0024207F" w:rsidRPr="0024207F" w:rsidRDefault="00A72560" w:rsidP="0024207F">
      <w:pPr>
        <w:pStyle w:val="a3"/>
        <w:numPr>
          <w:ilvl w:val="0"/>
          <w:numId w:val="4"/>
        </w:numPr>
      </w:pPr>
      <w:r>
        <w:t>оплата труда участников отряда в соответстви</w:t>
      </w:r>
      <w:r w:rsidR="008733A0">
        <w:t>и</w:t>
      </w:r>
      <w:r>
        <w:t xml:space="preserve"> с условиями заключаемого трудового договора</w:t>
      </w:r>
      <w:r w:rsidR="0024207F" w:rsidRPr="0024207F">
        <w:t>.</w:t>
      </w:r>
    </w:p>
    <w:p w14:paraId="439133B0" w14:textId="77777777" w:rsidR="0024207F" w:rsidRPr="0024207F" w:rsidRDefault="0024207F" w:rsidP="0024207F">
      <w:pPr>
        <w:pStyle w:val="a3"/>
      </w:pPr>
      <w:r w:rsidRPr="0024207F">
        <w:t>3.</w:t>
      </w:r>
      <w:r w:rsidR="003C4CC1">
        <w:t>5</w:t>
      </w:r>
      <w:r w:rsidRPr="0024207F">
        <w:t>. К полномочиям администрации относятся:</w:t>
      </w:r>
    </w:p>
    <w:p w14:paraId="3478BCCE" w14:textId="77777777" w:rsidR="008733A0" w:rsidRPr="0024207F" w:rsidRDefault="008733A0" w:rsidP="008733A0">
      <w:pPr>
        <w:pStyle w:val="a3"/>
        <w:numPr>
          <w:ilvl w:val="0"/>
          <w:numId w:val="5"/>
        </w:numPr>
      </w:pPr>
      <w:r>
        <w:t>определение периода работы трудового отряда;</w:t>
      </w:r>
    </w:p>
    <w:p w14:paraId="16F00AD2" w14:textId="77777777" w:rsidR="0024207F" w:rsidRDefault="0024207F" w:rsidP="0024207F">
      <w:pPr>
        <w:pStyle w:val="a3"/>
        <w:numPr>
          <w:ilvl w:val="0"/>
          <w:numId w:val="5"/>
        </w:numPr>
      </w:pPr>
      <w:r w:rsidRPr="0024207F">
        <w:t>согласование плана работы трудового отряда;</w:t>
      </w:r>
    </w:p>
    <w:p w14:paraId="11DBE7EB" w14:textId="77777777" w:rsidR="0024207F" w:rsidRPr="0024207F" w:rsidRDefault="007C7D07" w:rsidP="0024207F">
      <w:pPr>
        <w:pStyle w:val="a3"/>
        <w:numPr>
          <w:ilvl w:val="0"/>
          <w:numId w:val="5"/>
        </w:numPr>
      </w:pPr>
      <w:r>
        <w:t xml:space="preserve">общая координация и контроль </w:t>
      </w:r>
      <w:r w:rsidR="0024207F" w:rsidRPr="0024207F">
        <w:t xml:space="preserve">за </w:t>
      </w:r>
      <w:r w:rsidR="001D615A">
        <w:t>деятельностью</w:t>
      </w:r>
      <w:r w:rsidR="0024207F" w:rsidRPr="0024207F">
        <w:t xml:space="preserve"> трудового отряда.</w:t>
      </w:r>
    </w:p>
    <w:p w14:paraId="3C5CDCBE" w14:textId="77777777" w:rsidR="0024207F" w:rsidRPr="0024207F" w:rsidRDefault="0024207F" w:rsidP="0024207F">
      <w:pPr>
        <w:pStyle w:val="a3"/>
        <w:rPr>
          <w:b/>
          <w:bCs/>
        </w:rPr>
      </w:pPr>
    </w:p>
    <w:p w14:paraId="518D2B9B" w14:textId="77777777" w:rsidR="0024207F" w:rsidRPr="0024207F" w:rsidRDefault="0024207F" w:rsidP="007D2CE6">
      <w:pPr>
        <w:pStyle w:val="a3"/>
        <w:jc w:val="center"/>
      </w:pPr>
      <w:r w:rsidRPr="0024207F">
        <w:rPr>
          <w:b/>
          <w:bCs/>
        </w:rPr>
        <w:t>4. Порядок формирования трудового отряда</w:t>
      </w:r>
    </w:p>
    <w:p w14:paraId="2FCEB732" w14:textId="77777777" w:rsidR="0024207F" w:rsidRPr="0024207F" w:rsidRDefault="0024207F" w:rsidP="0024207F">
      <w:pPr>
        <w:pStyle w:val="a3"/>
      </w:pPr>
      <w:r w:rsidRPr="0024207F">
        <w:t>4.1. Трудовой отряд формируется на базе муниципального учреждения распоряжением администрации.</w:t>
      </w:r>
    </w:p>
    <w:p w14:paraId="2856C37F" w14:textId="77777777" w:rsidR="0024207F" w:rsidRPr="0024207F" w:rsidRDefault="0024207F" w:rsidP="0024207F">
      <w:pPr>
        <w:pStyle w:val="a3"/>
      </w:pPr>
      <w:r w:rsidRPr="0024207F">
        <w:t>4.2. Приоритетным правом на зачисление в трудовой отряд обладают:</w:t>
      </w:r>
    </w:p>
    <w:p w14:paraId="239699CF" w14:textId="77777777" w:rsidR="0024207F" w:rsidRPr="0024207F" w:rsidRDefault="0024207F" w:rsidP="0024207F">
      <w:pPr>
        <w:pStyle w:val="a3"/>
        <w:numPr>
          <w:ilvl w:val="0"/>
          <w:numId w:val="6"/>
        </w:numPr>
      </w:pPr>
      <w:r w:rsidRPr="0024207F">
        <w:t>дети из числа сирот и оставшиеся без попечения родителей;</w:t>
      </w:r>
    </w:p>
    <w:p w14:paraId="6397564A" w14:textId="77777777" w:rsidR="0024207F" w:rsidRPr="0024207F" w:rsidRDefault="0024207F" w:rsidP="0024207F">
      <w:pPr>
        <w:pStyle w:val="a3"/>
        <w:numPr>
          <w:ilvl w:val="0"/>
          <w:numId w:val="6"/>
        </w:numPr>
      </w:pPr>
      <w:r w:rsidRPr="0024207F">
        <w:t>подростки из семей безработных граждан, неполных, многодетных и неблагополучных семей, семей-беженцев и вынужденных переселенцев;</w:t>
      </w:r>
    </w:p>
    <w:p w14:paraId="3FD648A6" w14:textId="77777777" w:rsidR="0024207F" w:rsidRPr="0024207F" w:rsidRDefault="0024207F" w:rsidP="0024207F">
      <w:pPr>
        <w:pStyle w:val="a3"/>
        <w:numPr>
          <w:ilvl w:val="0"/>
          <w:numId w:val="6"/>
        </w:numPr>
      </w:pPr>
      <w:r w:rsidRPr="0024207F">
        <w:t>подростки, состоящие на учете в органах внутренних дел, в комиссии по делам несовершеннолетних и защите их прав, дети «группы риска»;</w:t>
      </w:r>
    </w:p>
    <w:p w14:paraId="1AADD422" w14:textId="77777777" w:rsidR="0024207F" w:rsidRPr="0024207F" w:rsidRDefault="0024207F" w:rsidP="0024207F">
      <w:pPr>
        <w:pStyle w:val="a3"/>
        <w:numPr>
          <w:ilvl w:val="0"/>
          <w:numId w:val="6"/>
        </w:numPr>
      </w:pPr>
      <w:r w:rsidRPr="0024207F">
        <w:t>дети участников специальной военной операции.</w:t>
      </w:r>
    </w:p>
    <w:p w14:paraId="19AFEF4D" w14:textId="772FC385" w:rsidR="0024207F" w:rsidRPr="003C457A" w:rsidRDefault="007D2CE6" w:rsidP="0024207F">
      <w:pPr>
        <w:pStyle w:val="a3"/>
      </w:pPr>
      <w:r>
        <w:t xml:space="preserve">4.3. </w:t>
      </w:r>
      <w:r w:rsidR="0024207F" w:rsidRPr="0024207F">
        <w:t xml:space="preserve">Заявки несовершеннолетних, не относящихся к категориям, </w:t>
      </w:r>
      <w:r w:rsidR="00C4635E">
        <w:t xml:space="preserve">перечисленным в п. 4.2. настоящего Положения, </w:t>
      </w:r>
      <w:r w:rsidR="0024207F" w:rsidRPr="0024207F">
        <w:t xml:space="preserve">рассматриваются к зачислению в трудовой отряд после рассмотрения заявок </w:t>
      </w:r>
      <w:r w:rsidR="0024207F" w:rsidRPr="003C457A">
        <w:t>несовершеннолетних, пользующихся приоритетным правом.</w:t>
      </w:r>
    </w:p>
    <w:p w14:paraId="0D7C1360" w14:textId="4BDE830A" w:rsidR="0024207F" w:rsidRPr="0024207F" w:rsidRDefault="0024207F" w:rsidP="0024207F">
      <w:pPr>
        <w:pStyle w:val="a3"/>
      </w:pPr>
      <w:r w:rsidRPr="003C457A">
        <w:t xml:space="preserve">4.4. Численный состав трудового отряда определяется с учетом </w:t>
      </w:r>
      <w:r w:rsidR="00D300D2" w:rsidRPr="003C457A">
        <w:t>числа</w:t>
      </w:r>
      <w:r w:rsidRPr="003C457A">
        <w:t xml:space="preserve"> желающих трудоустроиться несовершеннолетних граждан</w:t>
      </w:r>
      <w:r w:rsidR="00D300D2" w:rsidRPr="003C457A">
        <w:t>. К</w:t>
      </w:r>
      <w:r w:rsidR="00550A88" w:rsidRPr="003C457A">
        <w:t>оличество участников трудового отряда ежегодно определяется в соответствии с муниципальной программой муниципального учреждения и (или) соглашением о предоставлении субсидии из бюджета Ленинградской области.</w:t>
      </w:r>
    </w:p>
    <w:p w14:paraId="6BFFF867" w14:textId="77777777" w:rsidR="0024207F" w:rsidRPr="0024207F" w:rsidRDefault="0024207F" w:rsidP="0024207F">
      <w:pPr>
        <w:pStyle w:val="a3"/>
      </w:pPr>
      <w:r w:rsidRPr="0024207F">
        <w:t>4.5. Для зачисления в трудовой отряд необходимо предоставить:</w:t>
      </w:r>
    </w:p>
    <w:p w14:paraId="06790487" w14:textId="77777777" w:rsidR="00DA7E15" w:rsidRDefault="00DA7E15" w:rsidP="00DA7E15">
      <w:pPr>
        <w:pStyle w:val="a3"/>
      </w:pPr>
      <w:r>
        <w:t>Для зачисления в трудовой отряд необходимо предоставить:</w:t>
      </w:r>
    </w:p>
    <w:p w14:paraId="6BAF6EE1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паспорт;</w:t>
      </w:r>
    </w:p>
    <w:p w14:paraId="443DA4A6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СТДР (сведения о трудовой деятельности);</w:t>
      </w:r>
    </w:p>
    <w:p w14:paraId="0BE25856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трудовая книжка (при наличии);</w:t>
      </w:r>
    </w:p>
    <w:p w14:paraId="0563A187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ИНН (индивидуальный номер налогоплательщика);</w:t>
      </w:r>
    </w:p>
    <w:p w14:paraId="5A387A0E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СНИЛС (страховое пенсионное свидетельство);</w:t>
      </w:r>
    </w:p>
    <w:p w14:paraId="43AF45E6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реквизиты расчетного счета;</w:t>
      </w:r>
    </w:p>
    <w:p w14:paraId="36196817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lastRenderedPageBreak/>
        <w:t>согласие на обработку персональных данных;</w:t>
      </w:r>
    </w:p>
    <w:p w14:paraId="07BB048A" w14:textId="77777777" w:rsidR="00DA7E15" w:rsidRDefault="00DA7E15" w:rsidP="00DA7E15">
      <w:pPr>
        <w:pStyle w:val="a3"/>
        <w:numPr>
          <w:ilvl w:val="0"/>
          <w:numId w:val="13"/>
        </w:numPr>
        <w:ind w:left="709" w:hanging="283"/>
      </w:pPr>
      <w:r>
        <w:t>письменное согласие одного из родителей (законных представителей);</w:t>
      </w:r>
    </w:p>
    <w:p w14:paraId="2CA9CEDE" w14:textId="77777777" w:rsidR="00DA7E15" w:rsidRDefault="00DA7E15" w:rsidP="00DA7E15">
      <w:pPr>
        <w:pStyle w:val="a3"/>
        <w:numPr>
          <w:ilvl w:val="0"/>
          <w:numId w:val="13"/>
        </w:numPr>
        <w:ind w:left="709" w:hanging="283"/>
      </w:pPr>
      <w:r>
        <w:t>документы об образовании (справка из образовательного учреждения);</w:t>
      </w:r>
    </w:p>
    <w:p w14:paraId="0971DEFD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заявление о приеме на работу в трудовой отряд;</w:t>
      </w:r>
    </w:p>
    <w:p w14:paraId="70843632" w14:textId="77777777" w:rsidR="00DA7E15" w:rsidRDefault="00DA7E15" w:rsidP="00DA7E15">
      <w:pPr>
        <w:pStyle w:val="a3"/>
        <w:numPr>
          <w:ilvl w:val="0"/>
          <w:numId w:val="13"/>
        </w:numPr>
        <w:ind w:left="426" w:firstLine="0"/>
      </w:pPr>
      <w:r>
        <w:t>иные документы, запрашиваемые муниципальным учреждением.</w:t>
      </w:r>
    </w:p>
    <w:p w14:paraId="1B201567" w14:textId="77777777" w:rsidR="00DA7E15" w:rsidRDefault="00DA7E15" w:rsidP="00DA7E15">
      <w:pPr>
        <w:pStyle w:val="a3"/>
      </w:pPr>
      <w:r>
        <w:t xml:space="preserve"> </w:t>
      </w:r>
    </w:p>
    <w:p w14:paraId="37B28A07" w14:textId="5A1E95A1" w:rsidR="0039517A" w:rsidRPr="0024207F" w:rsidRDefault="0039517A" w:rsidP="0039517A">
      <w:pPr>
        <w:pStyle w:val="a3"/>
      </w:pPr>
      <w:r>
        <w:t xml:space="preserve">4.6. </w:t>
      </w:r>
      <w:r w:rsidRPr="0039517A">
        <w:t>При зачислении в трудовой отряд учитывается очередность подачи заявлений.</w:t>
      </w:r>
    </w:p>
    <w:p w14:paraId="75EB7AB0" w14:textId="79EF65E9" w:rsidR="0096490A" w:rsidRPr="0024207F" w:rsidRDefault="0096490A" w:rsidP="0096490A">
      <w:pPr>
        <w:pStyle w:val="a3"/>
      </w:pPr>
      <w:r>
        <w:t>4.</w:t>
      </w:r>
      <w:r w:rsidR="0039517A">
        <w:t>7</w:t>
      </w:r>
      <w:r w:rsidRPr="0024207F">
        <w:t xml:space="preserve">. Основания для отказа во временном трудоустройстве несовершеннолетних граждан:  </w:t>
      </w:r>
    </w:p>
    <w:p w14:paraId="65CEA600" w14:textId="77777777" w:rsidR="0096490A" w:rsidRPr="0024207F" w:rsidRDefault="0096490A" w:rsidP="0096490A">
      <w:pPr>
        <w:pStyle w:val="a3"/>
        <w:numPr>
          <w:ilvl w:val="0"/>
          <w:numId w:val="10"/>
        </w:numPr>
      </w:pPr>
      <w:r w:rsidRPr="0024207F">
        <w:t>непредставление или представление не в полном объеме документов в соответствии с пунктом 4.5. настоящего Положения;</w:t>
      </w:r>
    </w:p>
    <w:p w14:paraId="43C335C7" w14:textId="77777777" w:rsidR="0096490A" w:rsidRPr="0024207F" w:rsidRDefault="0096490A" w:rsidP="0096490A">
      <w:pPr>
        <w:pStyle w:val="a3"/>
        <w:numPr>
          <w:ilvl w:val="0"/>
          <w:numId w:val="10"/>
        </w:numPr>
      </w:pPr>
      <w:r w:rsidRPr="0024207F">
        <w:t>представление документов, которые не соответствуют требованиям законодательства Российской Федерации и требованиям пункту 4.5. настоящего Положения;</w:t>
      </w:r>
    </w:p>
    <w:p w14:paraId="32F2DCB9" w14:textId="77777777" w:rsidR="0096490A" w:rsidRPr="0024207F" w:rsidRDefault="0096490A" w:rsidP="0096490A">
      <w:pPr>
        <w:pStyle w:val="a3"/>
        <w:numPr>
          <w:ilvl w:val="0"/>
          <w:numId w:val="10"/>
        </w:numPr>
      </w:pPr>
      <w:r w:rsidRPr="0024207F">
        <w:t xml:space="preserve">недостоверность представленных сведений; </w:t>
      </w:r>
    </w:p>
    <w:p w14:paraId="0F405F7D" w14:textId="3504CF4C" w:rsidR="0096490A" w:rsidRDefault="0096490A" w:rsidP="0096490A">
      <w:pPr>
        <w:pStyle w:val="a3"/>
        <w:numPr>
          <w:ilvl w:val="0"/>
          <w:numId w:val="10"/>
        </w:numPr>
      </w:pPr>
      <w:r w:rsidRPr="0024207F">
        <w:t>отсутствие в трудовом отряде свободных рабочих мест (вакансий).</w:t>
      </w:r>
    </w:p>
    <w:p w14:paraId="25CCDA3D" w14:textId="76FFE1C4" w:rsidR="00BC7523" w:rsidRDefault="0024207F" w:rsidP="0024207F">
      <w:pPr>
        <w:pStyle w:val="a3"/>
      </w:pPr>
      <w:r w:rsidRPr="0024207F">
        <w:t>4.</w:t>
      </w:r>
      <w:r w:rsidR="0096490A">
        <w:t>8</w:t>
      </w:r>
      <w:r w:rsidRPr="0024207F">
        <w:t xml:space="preserve">. </w:t>
      </w:r>
      <w:r w:rsidR="00BC7523" w:rsidRPr="0024207F">
        <w:t xml:space="preserve">Участники трудового отряда трудоустраиваются в муниципальное учреждение </w:t>
      </w:r>
      <w:r w:rsidR="00BC7523">
        <w:t>на основании настоящего</w:t>
      </w:r>
      <w:r w:rsidR="00BC7523" w:rsidRPr="0024207F">
        <w:t xml:space="preserve"> Положения на временные должности </w:t>
      </w:r>
      <w:r w:rsidR="00BC7523">
        <w:t>(в соответствии со штатным расписанием)</w:t>
      </w:r>
      <w:r w:rsidR="00BC7523" w:rsidRPr="0024207F">
        <w:t xml:space="preserve"> по срочным трудовым договорам.</w:t>
      </w:r>
    </w:p>
    <w:p w14:paraId="619B8739" w14:textId="43A41F69" w:rsidR="003C058B" w:rsidRPr="0024207F" w:rsidRDefault="003C058B" w:rsidP="00BC7523">
      <w:pPr>
        <w:pStyle w:val="a3"/>
      </w:pPr>
      <w:r>
        <w:t xml:space="preserve">4.9. </w:t>
      </w:r>
      <w:r w:rsidR="00BC7523" w:rsidRPr="0024207F">
        <w:t>Участники трудового отряда должны быть ознакомлены с условиями труда и видами выполняемых работ в трудовом отряде.</w:t>
      </w:r>
    </w:p>
    <w:p w14:paraId="03F3F8E3" w14:textId="1B5DC29E" w:rsidR="00B5642C" w:rsidRDefault="003C058B" w:rsidP="00836F2D">
      <w:pPr>
        <w:pStyle w:val="a3"/>
      </w:pPr>
      <w:r>
        <w:t>4.1</w:t>
      </w:r>
      <w:r w:rsidR="00BC7523">
        <w:t>0</w:t>
      </w:r>
      <w:r>
        <w:t>. Участники трудового отряда</w:t>
      </w:r>
      <w:r w:rsidRPr="00657C62">
        <w:t xml:space="preserve"> не мо</w:t>
      </w:r>
      <w:r>
        <w:t xml:space="preserve">гут </w:t>
      </w:r>
      <w:r w:rsidRPr="00657C62">
        <w:t>быть ограничен</w:t>
      </w:r>
      <w:r>
        <w:t>ы</w:t>
      </w:r>
      <w:r w:rsidRPr="00657C62">
        <w:t xml:space="preserve"> в трудовых правах и свободах 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работника.</w:t>
      </w:r>
    </w:p>
    <w:p w14:paraId="557481DB" w14:textId="77777777" w:rsidR="0024207F" w:rsidRPr="0024207F" w:rsidRDefault="0024207F" w:rsidP="0024207F">
      <w:pPr>
        <w:pStyle w:val="a3"/>
      </w:pPr>
    </w:p>
    <w:p w14:paraId="71A690DD" w14:textId="50318FA3" w:rsidR="0024207F" w:rsidRPr="0024207F" w:rsidRDefault="0024207F" w:rsidP="00695807">
      <w:pPr>
        <w:pStyle w:val="a3"/>
        <w:jc w:val="center"/>
        <w:rPr>
          <w:b/>
          <w:bCs/>
        </w:rPr>
      </w:pPr>
      <w:r w:rsidRPr="0024207F">
        <w:rPr>
          <w:b/>
          <w:bCs/>
        </w:rPr>
        <w:t xml:space="preserve">5. Порядок </w:t>
      </w:r>
      <w:r w:rsidR="0096490A">
        <w:rPr>
          <w:b/>
          <w:bCs/>
        </w:rPr>
        <w:t>работы</w:t>
      </w:r>
      <w:r w:rsidRPr="0024207F">
        <w:rPr>
          <w:b/>
          <w:bCs/>
        </w:rPr>
        <w:t xml:space="preserve"> трудового отряда</w:t>
      </w:r>
    </w:p>
    <w:p w14:paraId="4F1DE6B6" w14:textId="4B5338DA" w:rsidR="00B5642C" w:rsidRPr="0024207F" w:rsidRDefault="0039517A" w:rsidP="00B5642C">
      <w:pPr>
        <w:pStyle w:val="a3"/>
      </w:pPr>
      <w:r>
        <w:t>5.1</w:t>
      </w:r>
      <w:r w:rsidR="00B5642C" w:rsidRPr="0024207F">
        <w:t xml:space="preserve">. Трудовой отряд </w:t>
      </w:r>
      <w:r w:rsidR="00B5642C">
        <w:t>осуществляет</w:t>
      </w:r>
      <w:r w:rsidR="00B5642C" w:rsidRPr="0024207F">
        <w:t xml:space="preserve"> свою деятельность по следующим основным направлениям:</w:t>
      </w:r>
    </w:p>
    <w:p w14:paraId="4928B719" w14:textId="77777777" w:rsidR="00B5642C" w:rsidRPr="0024207F" w:rsidRDefault="00B5642C" w:rsidP="00B5642C">
      <w:pPr>
        <w:pStyle w:val="a3"/>
        <w:numPr>
          <w:ilvl w:val="0"/>
          <w:numId w:val="8"/>
        </w:numPr>
      </w:pPr>
      <w:r w:rsidRPr="0024207F">
        <w:t>благоустройство территории муниципального образования, а также социально значимых и культурно-исторических объектов;</w:t>
      </w:r>
    </w:p>
    <w:p w14:paraId="3A0511E6" w14:textId="77777777" w:rsidR="00B5642C" w:rsidRPr="0024207F" w:rsidRDefault="00B5642C" w:rsidP="00B5642C">
      <w:pPr>
        <w:pStyle w:val="a3"/>
        <w:numPr>
          <w:ilvl w:val="0"/>
          <w:numId w:val="8"/>
        </w:numPr>
      </w:pPr>
      <w:r w:rsidRPr="0024207F">
        <w:t>оказание помощи ветеранам и инвалидам войн и труда, пожилым и одиноким людям;</w:t>
      </w:r>
    </w:p>
    <w:p w14:paraId="6F8C79E5" w14:textId="77777777" w:rsidR="00B5642C" w:rsidRPr="001D615A" w:rsidRDefault="00B5642C" w:rsidP="00B5642C">
      <w:pPr>
        <w:pStyle w:val="a3"/>
        <w:numPr>
          <w:ilvl w:val="0"/>
          <w:numId w:val="8"/>
        </w:numPr>
      </w:pPr>
      <w:r w:rsidRPr="001D615A">
        <w:t>участие в</w:t>
      </w:r>
      <w:r w:rsidRPr="0024207F">
        <w:t xml:space="preserve"> организации </w:t>
      </w:r>
      <w:r w:rsidRPr="001D615A">
        <w:t>и проведении культурно-массовых мероприятий;</w:t>
      </w:r>
    </w:p>
    <w:p w14:paraId="7B2D421F" w14:textId="77777777" w:rsidR="00B5642C" w:rsidRPr="0024207F" w:rsidRDefault="00B5642C" w:rsidP="00B5642C">
      <w:pPr>
        <w:pStyle w:val="a3"/>
        <w:numPr>
          <w:ilvl w:val="0"/>
          <w:numId w:val="8"/>
        </w:numPr>
      </w:pPr>
      <w:r w:rsidRPr="0024207F">
        <w:t>хозяйственно-бытовые</w:t>
      </w:r>
      <w:r w:rsidRPr="001D615A">
        <w:t xml:space="preserve"> работы, уборка;</w:t>
      </w:r>
    </w:p>
    <w:p w14:paraId="124E89E3" w14:textId="77777777" w:rsidR="00B5642C" w:rsidRDefault="00B5642C" w:rsidP="00B5642C">
      <w:pPr>
        <w:pStyle w:val="a3"/>
        <w:numPr>
          <w:ilvl w:val="0"/>
          <w:numId w:val="8"/>
        </w:numPr>
      </w:pPr>
      <w:r w:rsidRPr="0024207F">
        <w:t>библиотечная деятельность</w:t>
      </w:r>
      <w:r>
        <w:t>;</w:t>
      </w:r>
    </w:p>
    <w:p w14:paraId="6A0C8F39" w14:textId="77777777" w:rsidR="00B5642C" w:rsidRDefault="00B5642C" w:rsidP="00B5642C">
      <w:pPr>
        <w:pStyle w:val="a3"/>
        <w:numPr>
          <w:ilvl w:val="0"/>
          <w:numId w:val="8"/>
        </w:numPr>
      </w:pPr>
      <w:r>
        <w:lastRenderedPageBreak/>
        <w:t xml:space="preserve">иные виды работ, включенные в план работы молодежного трудового отряда и не противоречащие действующему законодательству Российской Федерации. </w:t>
      </w:r>
    </w:p>
    <w:p w14:paraId="7EDF5BAA" w14:textId="7993410A" w:rsidR="00B5642C" w:rsidRPr="0024207F" w:rsidRDefault="0039517A" w:rsidP="00B5642C">
      <w:pPr>
        <w:pStyle w:val="a3"/>
      </w:pPr>
      <w:r>
        <w:t>5.2</w:t>
      </w:r>
      <w:r w:rsidR="00B5642C" w:rsidRPr="00015F29">
        <w:t xml:space="preserve">. </w:t>
      </w:r>
      <w:r w:rsidR="00B5642C">
        <w:t>П</w:t>
      </w:r>
      <w:r w:rsidR="00B5642C" w:rsidRPr="00015F29">
        <w:t>ри неблагоприятных погодных условиях</w:t>
      </w:r>
      <w:r w:rsidR="00B5642C">
        <w:t>, а также по иным объективным обстоятельствам, препятствующим работе трудового отряда,</w:t>
      </w:r>
      <w:r w:rsidR="00B5642C" w:rsidRPr="00015F29">
        <w:t xml:space="preserve"> директором муниципального учреждения может изменяться режим работы</w:t>
      </w:r>
      <w:r w:rsidR="00B5642C">
        <w:t xml:space="preserve"> трудового отряда</w:t>
      </w:r>
      <w:r w:rsidR="00B5642C" w:rsidRPr="00015F29">
        <w:t xml:space="preserve"> и корректироваться </w:t>
      </w:r>
      <w:r w:rsidR="00B5642C">
        <w:t xml:space="preserve">его </w:t>
      </w:r>
      <w:r w:rsidR="00B5642C" w:rsidRPr="00015F29">
        <w:t>план работы.</w:t>
      </w:r>
    </w:p>
    <w:p w14:paraId="59CC806B" w14:textId="134A3A73" w:rsidR="00B5642C" w:rsidRPr="0024207F" w:rsidRDefault="0039517A" w:rsidP="00B5642C">
      <w:pPr>
        <w:pStyle w:val="a3"/>
      </w:pPr>
      <w:r>
        <w:t>5.3</w:t>
      </w:r>
      <w:r w:rsidR="00B5642C" w:rsidRPr="0024207F">
        <w:t xml:space="preserve">. </w:t>
      </w:r>
      <w:r w:rsidR="00B5642C" w:rsidRPr="005E100A"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  <w:r w:rsidR="00B5642C">
        <w:t xml:space="preserve"> </w:t>
      </w:r>
      <w:r w:rsidR="00B5642C" w:rsidRPr="0024207F">
        <w:t>Запрещаются переноска и передвижение участниками трудового отряда тяжестей, превышающих установленные для них предельные нормы, утвержденные постановлением Министерством труда и социального развития Российской Федерации от 07.04.1999 №7 «Об утверждении Норм предельно допустимых нагрузок для лиц моложе восемнадцати лет при подъеме и перемещении тяжестей вручную».</w:t>
      </w:r>
    </w:p>
    <w:p w14:paraId="156765DC" w14:textId="7B341781" w:rsidR="00B5642C" w:rsidRPr="0024207F" w:rsidRDefault="00836F2D" w:rsidP="00B5642C">
      <w:pPr>
        <w:pStyle w:val="a3"/>
      </w:pPr>
      <w:r>
        <w:t>5.4</w:t>
      </w:r>
      <w:r w:rsidR="00B5642C" w:rsidRPr="0024207F">
        <w:t>. Участникам трудового отряда устанавливается пятидневная рабочая неделя (с понедельника по пятницу).</w:t>
      </w:r>
    </w:p>
    <w:p w14:paraId="790856A4" w14:textId="4027C65F" w:rsidR="00B5642C" w:rsidRDefault="00836F2D" w:rsidP="00836F2D">
      <w:pPr>
        <w:pStyle w:val="a3"/>
      </w:pPr>
      <w:r>
        <w:t>5.5</w:t>
      </w:r>
      <w:r w:rsidR="00B5642C" w:rsidRPr="0024207F">
        <w:t xml:space="preserve">. Продолжительность ежедневной работы участников трудового отряда </w:t>
      </w:r>
      <w:r w:rsidR="00B5642C">
        <w:t xml:space="preserve">устанавливается в соответствии с действующим законодательством Российской Федерации. </w:t>
      </w:r>
    </w:p>
    <w:p w14:paraId="0A783CB4" w14:textId="1B29849E" w:rsidR="0024207F" w:rsidRPr="0024207F" w:rsidRDefault="00836F2D" w:rsidP="0024207F">
      <w:pPr>
        <w:pStyle w:val="a3"/>
      </w:pPr>
      <w:r w:rsidRPr="003C457A">
        <w:t xml:space="preserve">5.6. </w:t>
      </w:r>
      <w:r w:rsidR="0024207F" w:rsidRPr="003C457A">
        <w:t xml:space="preserve">Заработная плата участникам молодежного трудового отряда устанавливается не ниже минимального размера </w:t>
      </w:r>
      <w:r w:rsidR="00527CF5" w:rsidRPr="003C457A">
        <w:t>заработной платы</w:t>
      </w:r>
      <w:r w:rsidR="0024207F" w:rsidRPr="003C457A">
        <w:t xml:space="preserve">, установленного </w:t>
      </w:r>
      <w:r w:rsidR="002C7B11" w:rsidRPr="003C457A">
        <w:t>на территории Ленинградской области.</w:t>
      </w:r>
      <w:r w:rsidR="002C7B11">
        <w:t xml:space="preserve"> </w:t>
      </w:r>
    </w:p>
    <w:p w14:paraId="41BD7891" w14:textId="77777777" w:rsidR="0024207F" w:rsidRPr="0024207F" w:rsidRDefault="0024207F" w:rsidP="0024207F">
      <w:pPr>
        <w:pStyle w:val="a3"/>
        <w:rPr>
          <w:b/>
          <w:bCs/>
        </w:rPr>
      </w:pPr>
    </w:p>
    <w:p w14:paraId="1CC72ED7" w14:textId="77777777" w:rsidR="0024207F" w:rsidRPr="0024207F" w:rsidRDefault="0024207F" w:rsidP="00695807">
      <w:pPr>
        <w:pStyle w:val="a3"/>
        <w:jc w:val="center"/>
        <w:rPr>
          <w:b/>
          <w:bCs/>
        </w:rPr>
      </w:pPr>
      <w:r w:rsidRPr="0024207F">
        <w:rPr>
          <w:b/>
          <w:bCs/>
        </w:rPr>
        <w:t>6. Обязанности руководителя трудового отряда</w:t>
      </w:r>
    </w:p>
    <w:p w14:paraId="205CB19E" w14:textId="77777777" w:rsidR="0024207F" w:rsidRPr="0024207F" w:rsidRDefault="0024207F" w:rsidP="0024207F">
      <w:pPr>
        <w:pStyle w:val="a3"/>
      </w:pPr>
      <w:r w:rsidRPr="0024207F">
        <w:t>6.1. Руководитель трудового отряда назначается приказом директора муниципального учреждения на определенный срок из числа сотрудников учреждения.</w:t>
      </w:r>
    </w:p>
    <w:p w14:paraId="1F16C721" w14:textId="77777777" w:rsidR="0024207F" w:rsidRPr="0024207F" w:rsidRDefault="0024207F" w:rsidP="0024207F">
      <w:pPr>
        <w:pStyle w:val="a3"/>
      </w:pPr>
      <w:r w:rsidRPr="0024207F">
        <w:t>6.2. В своей работе руководитель трудового отряда руководствуется Трудовым Кодексом Российской Федерации, должностной инструкцией, инструкциями по охране труда и технике безопасности, а также настоящим Положением.</w:t>
      </w:r>
    </w:p>
    <w:p w14:paraId="47E1F077" w14:textId="32B04425" w:rsidR="0024207F" w:rsidRPr="0024207F" w:rsidRDefault="0024207F" w:rsidP="0024207F">
      <w:pPr>
        <w:pStyle w:val="a3"/>
      </w:pPr>
      <w:r w:rsidRPr="0024207F">
        <w:t xml:space="preserve">6.3. Руководитель трудового отряда несет ответственность за безопасность жизни и здоровья </w:t>
      </w:r>
      <w:r w:rsidR="008E1A01">
        <w:t xml:space="preserve">участников трудового </w:t>
      </w:r>
      <w:r w:rsidR="002C7E06">
        <w:t xml:space="preserve">отряда </w:t>
      </w:r>
      <w:r w:rsidR="00BC0E6A">
        <w:t>при исполнении ими трудовых обязанностей</w:t>
      </w:r>
      <w:r w:rsidRPr="0024207F">
        <w:t>.</w:t>
      </w:r>
    </w:p>
    <w:p w14:paraId="41D2D6E7" w14:textId="77777777" w:rsidR="0024207F" w:rsidRPr="0024207F" w:rsidRDefault="0024207F" w:rsidP="0024207F">
      <w:pPr>
        <w:pStyle w:val="a3"/>
      </w:pPr>
      <w:r w:rsidRPr="0024207F">
        <w:t>6.4. Руководитель трудового отряда обязан:</w:t>
      </w:r>
    </w:p>
    <w:p w14:paraId="508B354F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при приеме на работу несовершеннолетних</w:t>
      </w:r>
      <w:r w:rsidR="0001173C">
        <w:t xml:space="preserve"> граждан</w:t>
      </w:r>
      <w:r w:rsidRPr="0024207F">
        <w:t xml:space="preserve"> 14-17 лет проверить наличие необходимых документов и правильность их заполнения;</w:t>
      </w:r>
    </w:p>
    <w:p w14:paraId="0788E5EE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обеспечить безопасность участников трудового отряда при выполнении работы;</w:t>
      </w:r>
    </w:p>
    <w:p w14:paraId="29E980DA" w14:textId="77777777" w:rsidR="0024207F" w:rsidRPr="0024207F" w:rsidRDefault="00214610" w:rsidP="0024207F">
      <w:pPr>
        <w:pStyle w:val="a3"/>
        <w:numPr>
          <w:ilvl w:val="0"/>
          <w:numId w:val="11"/>
        </w:numPr>
      </w:pPr>
      <w:r>
        <w:lastRenderedPageBreak/>
        <w:t xml:space="preserve">обеспечивать </w:t>
      </w:r>
      <w:r w:rsidR="0024207F" w:rsidRPr="0024207F">
        <w:t>пр</w:t>
      </w:r>
      <w:r w:rsidR="0001173C">
        <w:t>охождение участниками отряда</w:t>
      </w:r>
      <w:r w:rsidR="0024207F" w:rsidRPr="0024207F">
        <w:t xml:space="preserve"> инструктаж</w:t>
      </w:r>
      <w:r w:rsidR="0001173C">
        <w:t>ей</w:t>
      </w:r>
      <w:r w:rsidR="0024207F" w:rsidRPr="0024207F">
        <w:t xml:space="preserve"> по охране труда и технике безопасности с заполнением необходимой документации;</w:t>
      </w:r>
    </w:p>
    <w:p w14:paraId="7E00F72B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разрабатывать план работ</w:t>
      </w:r>
      <w:r w:rsidR="00B431A3">
        <w:t>ы</w:t>
      </w:r>
      <w:r w:rsidRPr="0024207F">
        <w:t xml:space="preserve"> трудового отряда, а также следить за его выполнением;</w:t>
      </w:r>
    </w:p>
    <w:p w14:paraId="061733DF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вести документацию по работе трудового отряда, в том числе ведомость учета рабочего времени;</w:t>
      </w:r>
    </w:p>
    <w:p w14:paraId="432DA03E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своевременно сдавать отчеты в вышестоящие органы (акты выполненных работ, статистическая информация об участниках трудового отряда);</w:t>
      </w:r>
    </w:p>
    <w:p w14:paraId="48694722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информировать директора муниципального учреждения и администрацию о всех непредвиденных ситуациях, произошедших в трудовом отряде;</w:t>
      </w:r>
    </w:p>
    <w:p w14:paraId="09DAD0AD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готовить аналитическую информацию о деятельности трудового отряда за отчетный период;</w:t>
      </w:r>
    </w:p>
    <w:p w14:paraId="2A8430D9" w14:textId="77777777" w:rsidR="0024207F" w:rsidRPr="0024207F" w:rsidRDefault="0024207F" w:rsidP="0024207F">
      <w:pPr>
        <w:pStyle w:val="a3"/>
        <w:numPr>
          <w:ilvl w:val="0"/>
          <w:numId w:val="11"/>
        </w:numPr>
      </w:pPr>
      <w:r w:rsidRPr="0024207F">
        <w:t>вносить предложения по совершенствованию работы трудового отряда.</w:t>
      </w:r>
    </w:p>
    <w:p w14:paraId="2C52D0EC" w14:textId="77777777" w:rsidR="0024207F" w:rsidRPr="0024207F" w:rsidRDefault="0024207F" w:rsidP="0024207F">
      <w:pPr>
        <w:pStyle w:val="a3"/>
      </w:pPr>
    </w:p>
    <w:p w14:paraId="0025AA48" w14:textId="77777777" w:rsidR="0024207F" w:rsidRPr="0024207F" w:rsidRDefault="009A0B8D" w:rsidP="00B431A3">
      <w:pPr>
        <w:pStyle w:val="a3"/>
        <w:jc w:val="center"/>
        <w:rPr>
          <w:b/>
        </w:rPr>
      </w:pPr>
      <w:r>
        <w:rPr>
          <w:b/>
        </w:rPr>
        <w:t>7</w:t>
      </w:r>
      <w:r w:rsidR="0024207F" w:rsidRPr="0024207F">
        <w:rPr>
          <w:b/>
        </w:rPr>
        <w:t>. Заключительные положения</w:t>
      </w:r>
    </w:p>
    <w:p w14:paraId="400236A4" w14:textId="77777777" w:rsidR="0024207F" w:rsidRPr="0024207F" w:rsidRDefault="009A0B8D" w:rsidP="0024207F">
      <w:pPr>
        <w:pStyle w:val="a3"/>
      </w:pPr>
      <w:r>
        <w:t>7</w:t>
      </w:r>
      <w:r w:rsidR="0024207F" w:rsidRPr="0024207F">
        <w:t>.1. К отношениям, не урегулированным настоящим Положением, применяются положения действующего законодательства Российской Федерации.</w:t>
      </w:r>
    </w:p>
    <w:p w14:paraId="2FF70B0C" w14:textId="77777777" w:rsidR="0024207F" w:rsidRPr="0024207F" w:rsidRDefault="0024207F" w:rsidP="0024207F">
      <w:pPr>
        <w:pStyle w:val="a3"/>
      </w:pPr>
    </w:p>
    <w:p w14:paraId="336F8894" w14:textId="77777777" w:rsidR="00E24F00" w:rsidRDefault="00E24F00" w:rsidP="0024207F">
      <w:pPr>
        <w:pStyle w:val="a3"/>
      </w:pPr>
    </w:p>
    <w:sectPr w:rsidR="00E24F00" w:rsidSect="00835D51">
      <w:pgSz w:w="11906" w:h="16838"/>
      <w:pgMar w:top="1134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268D"/>
    <w:multiLevelType w:val="hybridMultilevel"/>
    <w:tmpl w:val="66928B26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008B"/>
    <w:multiLevelType w:val="hybridMultilevel"/>
    <w:tmpl w:val="E9FE410C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500"/>
    <w:multiLevelType w:val="hybridMultilevel"/>
    <w:tmpl w:val="DD8A712E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FB8"/>
    <w:multiLevelType w:val="hybridMultilevel"/>
    <w:tmpl w:val="BEDA6246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0F1C"/>
    <w:multiLevelType w:val="multilevel"/>
    <w:tmpl w:val="62BE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6B131C4"/>
    <w:multiLevelType w:val="hybridMultilevel"/>
    <w:tmpl w:val="CC3E1F72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603C1"/>
    <w:multiLevelType w:val="hybridMultilevel"/>
    <w:tmpl w:val="76DC6046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3323B"/>
    <w:multiLevelType w:val="hybridMultilevel"/>
    <w:tmpl w:val="7A7076EE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D51B6"/>
    <w:multiLevelType w:val="hybridMultilevel"/>
    <w:tmpl w:val="0F822F94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510D6"/>
    <w:multiLevelType w:val="hybridMultilevel"/>
    <w:tmpl w:val="377013B2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42032"/>
    <w:multiLevelType w:val="hybridMultilevel"/>
    <w:tmpl w:val="AC5EFE5E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96782"/>
    <w:multiLevelType w:val="hybridMultilevel"/>
    <w:tmpl w:val="7E223EB8"/>
    <w:lvl w:ilvl="0" w:tplc="99909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85779"/>
    <w:multiLevelType w:val="hybridMultilevel"/>
    <w:tmpl w:val="2966A35E"/>
    <w:lvl w:ilvl="0" w:tplc="99909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6838543">
    <w:abstractNumId w:val="2"/>
  </w:num>
  <w:num w:numId="2" w16cid:durableId="558516699">
    <w:abstractNumId w:val="8"/>
  </w:num>
  <w:num w:numId="3" w16cid:durableId="1544831109">
    <w:abstractNumId w:val="10"/>
  </w:num>
  <w:num w:numId="4" w16cid:durableId="331179084">
    <w:abstractNumId w:val="1"/>
  </w:num>
  <w:num w:numId="5" w16cid:durableId="45423427">
    <w:abstractNumId w:val="7"/>
  </w:num>
  <w:num w:numId="6" w16cid:durableId="1626354469">
    <w:abstractNumId w:val="6"/>
  </w:num>
  <w:num w:numId="7" w16cid:durableId="639916829">
    <w:abstractNumId w:val="11"/>
  </w:num>
  <w:num w:numId="8" w16cid:durableId="175996740">
    <w:abstractNumId w:val="0"/>
  </w:num>
  <w:num w:numId="9" w16cid:durableId="194584610">
    <w:abstractNumId w:val="3"/>
  </w:num>
  <w:num w:numId="10" w16cid:durableId="1489513000">
    <w:abstractNumId w:val="5"/>
  </w:num>
  <w:num w:numId="11" w16cid:durableId="731008133">
    <w:abstractNumId w:val="9"/>
  </w:num>
  <w:num w:numId="12" w16cid:durableId="1804038012">
    <w:abstractNumId w:val="4"/>
  </w:num>
  <w:num w:numId="13" w16cid:durableId="1454901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7F"/>
    <w:rsid w:val="0001173C"/>
    <w:rsid w:val="00015F29"/>
    <w:rsid w:val="00064E82"/>
    <w:rsid w:val="0016770F"/>
    <w:rsid w:val="001B4E8D"/>
    <w:rsid w:val="001D615A"/>
    <w:rsid w:val="002124CC"/>
    <w:rsid w:val="00214610"/>
    <w:rsid w:val="0024207F"/>
    <w:rsid w:val="00292F53"/>
    <w:rsid w:val="002B0D43"/>
    <w:rsid w:val="002B6912"/>
    <w:rsid w:val="002C7B11"/>
    <w:rsid w:val="002C7E06"/>
    <w:rsid w:val="002E454E"/>
    <w:rsid w:val="0039517A"/>
    <w:rsid w:val="003C058B"/>
    <w:rsid w:val="003C457A"/>
    <w:rsid w:val="003C4CC1"/>
    <w:rsid w:val="003D429F"/>
    <w:rsid w:val="004054B0"/>
    <w:rsid w:val="0041546A"/>
    <w:rsid w:val="004515D3"/>
    <w:rsid w:val="00474DE1"/>
    <w:rsid w:val="004E3EAB"/>
    <w:rsid w:val="0050481D"/>
    <w:rsid w:val="005205D7"/>
    <w:rsid w:val="00527CF5"/>
    <w:rsid w:val="00550A88"/>
    <w:rsid w:val="005935E5"/>
    <w:rsid w:val="005B2A6F"/>
    <w:rsid w:val="005E100A"/>
    <w:rsid w:val="00657C62"/>
    <w:rsid w:val="00695807"/>
    <w:rsid w:val="00753BF7"/>
    <w:rsid w:val="00790887"/>
    <w:rsid w:val="007C7D07"/>
    <w:rsid w:val="007D2CE6"/>
    <w:rsid w:val="007D484B"/>
    <w:rsid w:val="00802A5D"/>
    <w:rsid w:val="0081713A"/>
    <w:rsid w:val="00835D51"/>
    <w:rsid w:val="00836F2D"/>
    <w:rsid w:val="008733A0"/>
    <w:rsid w:val="008E1A01"/>
    <w:rsid w:val="009279C7"/>
    <w:rsid w:val="0096490A"/>
    <w:rsid w:val="00980A85"/>
    <w:rsid w:val="009A0B8D"/>
    <w:rsid w:val="009C633E"/>
    <w:rsid w:val="009D5C32"/>
    <w:rsid w:val="009F1E56"/>
    <w:rsid w:val="00A27294"/>
    <w:rsid w:val="00A72560"/>
    <w:rsid w:val="00B4090C"/>
    <w:rsid w:val="00B431A3"/>
    <w:rsid w:val="00B5642C"/>
    <w:rsid w:val="00B6193A"/>
    <w:rsid w:val="00BC0E6A"/>
    <w:rsid w:val="00BC7523"/>
    <w:rsid w:val="00C4635E"/>
    <w:rsid w:val="00CB3AC8"/>
    <w:rsid w:val="00D300D2"/>
    <w:rsid w:val="00D40843"/>
    <w:rsid w:val="00D542FD"/>
    <w:rsid w:val="00D733E1"/>
    <w:rsid w:val="00DA403A"/>
    <w:rsid w:val="00DA7E15"/>
    <w:rsid w:val="00E24F00"/>
    <w:rsid w:val="00EA0C84"/>
    <w:rsid w:val="00EF41BA"/>
    <w:rsid w:val="00F12DFE"/>
    <w:rsid w:val="00F5113D"/>
    <w:rsid w:val="00F54A20"/>
    <w:rsid w:val="00FA6355"/>
    <w:rsid w:val="00FC3BDE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82F6"/>
  <w15:chartTrackingRefBased/>
  <w15:docId w15:val="{3929269A-EF3A-4B10-9914-F44237E3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E1"/>
    <w:pPr>
      <w:spacing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0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1B4E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E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соколова</dc:creator>
  <cp:keywords/>
  <dc:description/>
  <cp:lastModifiedBy>Анастасия Смирнова</cp:lastModifiedBy>
  <cp:revision>2</cp:revision>
  <cp:lastPrinted>2024-05-27T06:27:00Z</cp:lastPrinted>
  <dcterms:created xsi:type="dcterms:W3CDTF">2024-06-24T06:21:00Z</dcterms:created>
  <dcterms:modified xsi:type="dcterms:W3CDTF">2024-06-24T06:21:00Z</dcterms:modified>
</cp:coreProperties>
</file>