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71A79" w14:textId="77777777" w:rsidR="00BD5954" w:rsidRPr="00F279ED" w:rsidRDefault="00BD5954" w:rsidP="00FA4BCF">
      <w:pPr>
        <w:pStyle w:val="ConsPlusNormal"/>
        <w:spacing w:line="30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79ED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14:paraId="4ABF7B48" w14:textId="77777777" w:rsidR="00136230" w:rsidRPr="00F279ED" w:rsidRDefault="00136230" w:rsidP="00FA4BCF">
      <w:pPr>
        <w:pStyle w:val="ConsPlusNormal"/>
        <w:spacing w:line="30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E96581" w14:textId="77777777" w:rsidR="004027AC" w:rsidRPr="0070700A" w:rsidRDefault="00547F26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 xml:space="preserve">Администрация </w:t>
      </w:r>
      <w:r w:rsidR="000F251F" w:rsidRPr="0070700A">
        <w:rPr>
          <w:rFonts w:ascii="Times New Roman" w:hAnsi="Times New Roman" w:cs="Times New Roman"/>
          <w:sz w:val="28"/>
          <w:szCs w:val="27"/>
        </w:rPr>
        <w:t>Всеволожск</w:t>
      </w:r>
      <w:r w:rsidR="00B31EC1">
        <w:rPr>
          <w:rFonts w:ascii="Times New Roman" w:hAnsi="Times New Roman" w:cs="Times New Roman"/>
          <w:sz w:val="28"/>
          <w:szCs w:val="27"/>
        </w:rPr>
        <w:t>ого</w:t>
      </w:r>
      <w:r w:rsidR="000F251F" w:rsidRPr="0070700A">
        <w:rPr>
          <w:rFonts w:ascii="Times New Roman" w:hAnsi="Times New Roman" w:cs="Times New Roman"/>
          <w:sz w:val="28"/>
          <w:szCs w:val="27"/>
        </w:rPr>
        <w:t xml:space="preserve"> муниципальн</w:t>
      </w:r>
      <w:r w:rsidR="00B31EC1">
        <w:rPr>
          <w:rFonts w:ascii="Times New Roman" w:hAnsi="Times New Roman" w:cs="Times New Roman"/>
          <w:sz w:val="28"/>
          <w:szCs w:val="27"/>
        </w:rPr>
        <w:t>ого</w:t>
      </w:r>
      <w:r w:rsidR="000F251F" w:rsidRPr="0070700A">
        <w:rPr>
          <w:rFonts w:ascii="Times New Roman" w:hAnsi="Times New Roman" w:cs="Times New Roman"/>
          <w:sz w:val="28"/>
          <w:szCs w:val="27"/>
        </w:rPr>
        <w:t xml:space="preserve"> район</w:t>
      </w:r>
      <w:r w:rsidR="00B31EC1">
        <w:rPr>
          <w:rFonts w:ascii="Times New Roman" w:hAnsi="Times New Roman" w:cs="Times New Roman"/>
          <w:sz w:val="28"/>
          <w:szCs w:val="27"/>
        </w:rPr>
        <w:t>а</w:t>
      </w:r>
      <w:r w:rsidRPr="0070700A">
        <w:rPr>
          <w:rFonts w:ascii="Times New Roman" w:hAnsi="Times New Roman" w:cs="Times New Roman"/>
          <w:sz w:val="28"/>
          <w:szCs w:val="27"/>
        </w:rPr>
        <w:t xml:space="preserve"> Ленинградской области</w:t>
      </w:r>
      <w:r w:rsidR="00F279ED" w:rsidRPr="0070700A">
        <w:rPr>
          <w:rFonts w:ascii="Times New Roman" w:hAnsi="Times New Roman" w:cs="Times New Roman"/>
          <w:sz w:val="28"/>
          <w:szCs w:val="27"/>
        </w:rPr>
        <w:t xml:space="preserve">, </w:t>
      </w:r>
      <w:r w:rsidR="00B03C1E" w:rsidRPr="0070700A">
        <w:rPr>
          <w:rFonts w:ascii="Times New Roman" w:hAnsi="Times New Roman" w:cs="Times New Roman"/>
          <w:sz w:val="28"/>
          <w:szCs w:val="27"/>
        </w:rPr>
        <w:t>на основании поступившего ходатайства</w:t>
      </w:r>
      <w:r w:rsidR="0027266C" w:rsidRPr="0070700A">
        <w:rPr>
          <w:rFonts w:ascii="Times New Roman" w:hAnsi="Times New Roman" w:cs="Times New Roman"/>
          <w:sz w:val="28"/>
          <w:szCs w:val="27"/>
        </w:rPr>
        <w:t xml:space="preserve"> </w:t>
      </w:r>
      <w:r w:rsidR="008E59E2" w:rsidRPr="008E59E2">
        <w:rPr>
          <w:rFonts w:ascii="Times New Roman" w:hAnsi="Times New Roman" w:cs="Times New Roman"/>
          <w:sz w:val="28"/>
          <w:szCs w:val="27"/>
        </w:rPr>
        <w:t>ООО «</w:t>
      </w:r>
      <w:r w:rsidR="005A3C5C">
        <w:rPr>
          <w:rFonts w:ascii="Times New Roman" w:hAnsi="Times New Roman" w:cs="Times New Roman"/>
          <w:sz w:val="28"/>
          <w:szCs w:val="27"/>
        </w:rPr>
        <w:t>СЗ «ЛАВР</w:t>
      </w:r>
      <w:r w:rsidR="008E59E2" w:rsidRPr="008E59E2">
        <w:rPr>
          <w:rFonts w:ascii="Times New Roman" w:hAnsi="Times New Roman" w:cs="Times New Roman"/>
          <w:sz w:val="28"/>
          <w:szCs w:val="27"/>
        </w:rPr>
        <w:t>»</w:t>
      </w:r>
      <w:r w:rsidR="008E59E2">
        <w:rPr>
          <w:rFonts w:ascii="Times New Roman" w:hAnsi="Times New Roman" w:cs="Times New Roman"/>
          <w:sz w:val="28"/>
          <w:szCs w:val="27"/>
        </w:rPr>
        <w:t xml:space="preserve"> </w:t>
      </w:r>
      <w:r w:rsidR="00D96909" w:rsidRPr="00FA4BCF">
        <w:rPr>
          <w:rFonts w:ascii="Times New Roman" w:hAnsi="Times New Roman" w:cs="Times New Roman"/>
          <w:sz w:val="28"/>
          <w:szCs w:val="27"/>
        </w:rPr>
        <w:t>(№</w:t>
      </w:r>
      <w:r w:rsidR="005A3C5C">
        <w:rPr>
          <w:rFonts w:ascii="Times New Roman" w:hAnsi="Times New Roman" w:cs="Times New Roman"/>
          <w:sz w:val="28"/>
          <w:szCs w:val="27"/>
        </w:rPr>
        <w:t>11236970</w:t>
      </w:r>
      <w:r w:rsidR="008E59E2" w:rsidRPr="00FA4BCF">
        <w:rPr>
          <w:rFonts w:ascii="Times New Roman" w:hAnsi="Times New Roman" w:cs="Times New Roman"/>
          <w:sz w:val="28"/>
          <w:szCs w:val="27"/>
        </w:rPr>
        <w:t xml:space="preserve"> от </w:t>
      </w:r>
      <w:r w:rsidR="005A3C5C">
        <w:rPr>
          <w:rFonts w:ascii="Times New Roman" w:hAnsi="Times New Roman" w:cs="Times New Roman"/>
          <w:sz w:val="28"/>
          <w:szCs w:val="27"/>
        </w:rPr>
        <w:t>23.08</w:t>
      </w:r>
      <w:r w:rsidR="008E59E2" w:rsidRPr="00FA4BCF">
        <w:rPr>
          <w:rFonts w:ascii="Times New Roman" w:hAnsi="Times New Roman" w:cs="Times New Roman"/>
          <w:sz w:val="28"/>
          <w:szCs w:val="27"/>
        </w:rPr>
        <w:t>.2024</w:t>
      </w:r>
      <w:r w:rsidR="00C740CE" w:rsidRPr="00FA4BCF">
        <w:rPr>
          <w:rFonts w:ascii="Times New Roman" w:hAnsi="Times New Roman" w:cs="Times New Roman"/>
          <w:sz w:val="28"/>
          <w:szCs w:val="27"/>
        </w:rPr>
        <w:t>)</w:t>
      </w:r>
      <w:r w:rsidR="00C740CE">
        <w:rPr>
          <w:rFonts w:ascii="Times New Roman" w:hAnsi="Times New Roman" w:cs="Times New Roman"/>
          <w:sz w:val="28"/>
          <w:szCs w:val="27"/>
        </w:rPr>
        <w:t xml:space="preserve"> </w:t>
      </w:r>
      <w:r w:rsidR="00F279ED" w:rsidRPr="0070700A">
        <w:rPr>
          <w:rFonts w:ascii="Times New Roman" w:hAnsi="Times New Roman" w:cs="Times New Roman"/>
          <w:sz w:val="28"/>
          <w:szCs w:val="27"/>
        </w:rPr>
        <w:t>размещает Сообщение о возможном установлении публичного сервитута.</w:t>
      </w:r>
    </w:p>
    <w:p w14:paraId="4AE7D25D" w14:textId="77777777" w:rsidR="00547F26" w:rsidRPr="0070700A" w:rsidRDefault="00F279ED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>Цель установления публичного сервитута:</w:t>
      </w:r>
      <w:r w:rsidR="00BD5954" w:rsidRPr="0070700A">
        <w:rPr>
          <w:rFonts w:ascii="Times New Roman" w:hAnsi="Times New Roman" w:cs="Times New Roman"/>
          <w:sz w:val="28"/>
          <w:szCs w:val="27"/>
        </w:rPr>
        <w:t xml:space="preserve"> </w:t>
      </w:r>
      <w:r w:rsidR="00FA4BCF" w:rsidRPr="00FA4BCF">
        <w:rPr>
          <w:rFonts w:ascii="Times New Roman" w:hAnsi="Times New Roman" w:cs="Times New Roman"/>
          <w:sz w:val="28"/>
          <w:szCs w:val="27"/>
        </w:rPr>
        <w:t xml:space="preserve">в целях </w:t>
      </w:r>
      <w:r w:rsidR="005A3C5C" w:rsidRPr="005A3C5C">
        <w:rPr>
          <w:rFonts w:ascii="Times New Roman" w:eastAsiaTheme="minorEastAsia" w:hAnsi="Times New Roman" w:cs="Times New Roman"/>
          <w:sz w:val="28"/>
          <w:szCs w:val="28"/>
        </w:rPr>
        <w:t>размещения и эксплуатации внеплощадочной канализационной сети, расположенной по адресу: Всеволожский район, п. Бугры, г. Мурино и канализационной насосной станции хозяйственно-бытовых сточных вод, расположенной по адресу: Ленинградская область, Всеволожский район, п. Бугры, ул. Тихая д.1</w:t>
      </w:r>
      <w:r w:rsidRPr="0070700A">
        <w:rPr>
          <w:rFonts w:ascii="Times New Roman" w:hAnsi="Times New Roman" w:cs="Times New Roman"/>
          <w:sz w:val="28"/>
          <w:szCs w:val="27"/>
        </w:rPr>
        <w:t>.</w:t>
      </w:r>
    </w:p>
    <w:p w14:paraId="3A7E2515" w14:textId="77777777" w:rsidR="00D9363C" w:rsidRDefault="00F279ED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141BF0">
        <w:rPr>
          <w:rFonts w:ascii="Times New Roman" w:hAnsi="Times New Roman" w:cs="Times New Roman"/>
          <w:sz w:val="28"/>
          <w:szCs w:val="27"/>
        </w:rPr>
        <w:t>Адрес или иное о</w:t>
      </w:r>
      <w:r w:rsidR="003243A9" w:rsidRPr="00141BF0">
        <w:rPr>
          <w:rFonts w:ascii="Times New Roman" w:hAnsi="Times New Roman" w:cs="Times New Roman"/>
          <w:sz w:val="28"/>
          <w:szCs w:val="27"/>
        </w:rPr>
        <w:t>писание местоположения земельн</w:t>
      </w:r>
      <w:r w:rsidR="00141BF0">
        <w:rPr>
          <w:rFonts w:ascii="Times New Roman" w:hAnsi="Times New Roman" w:cs="Times New Roman"/>
          <w:sz w:val="28"/>
          <w:szCs w:val="27"/>
        </w:rPr>
        <w:t>ых участков</w:t>
      </w:r>
      <w:r w:rsidRPr="00141BF0">
        <w:rPr>
          <w:rFonts w:ascii="Times New Roman" w:hAnsi="Times New Roman" w:cs="Times New Roman"/>
          <w:sz w:val="28"/>
          <w:szCs w:val="27"/>
        </w:rPr>
        <w:t>, в отношении котор</w:t>
      </w:r>
      <w:r w:rsidR="00141BF0">
        <w:rPr>
          <w:rFonts w:ascii="Times New Roman" w:hAnsi="Times New Roman" w:cs="Times New Roman"/>
          <w:sz w:val="28"/>
          <w:szCs w:val="27"/>
        </w:rPr>
        <w:t>ых</w:t>
      </w:r>
      <w:r w:rsidRPr="00141BF0">
        <w:rPr>
          <w:rFonts w:ascii="Times New Roman" w:hAnsi="Times New Roman" w:cs="Times New Roman"/>
          <w:sz w:val="28"/>
          <w:szCs w:val="27"/>
        </w:rPr>
        <w:t xml:space="preserve"> испрашивается публичный сервитут:</w:t>
      </w:r>
      <w:r w:rsidR="00D96909">
        <w:rPr>
          <w:rFonts w:ascii="Times New Roman" w:hAnsi="Times New Roman" w:cs="Times New Roman"/>
          <w:sz w:val="28"/>
          <w:szCs w:val="27"/>
        </w:rPr>
        <w:t xml:space="preserve"> </w:t>
      </w:r>
    </w:p>
    <w:p w14:paraId="146174AB" w14:textId="77777777" w:rsidR="00D9363C" w:rsidRDefault="00D9690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D96909">
        <w:rPr>
          <w:rFonts w:ascii="Times New Roman" w:hAnsi="Times New Roman" w:cs="Times New Roman"/>
          <w:sz w:val="28"/>
          <w:szCs w:val="27"/>
        </w:rPr>
        <w:t>земельн</w:t>
      </w:r>
      <w:r>
        <w:rPr>
          <w:rFonts w:ascii="Times New Roman" w:hAnsi="Times New Roman" w:cs="Times New Roman"/>
          <w:sz w:val="28"/>
          <w:szCs w:val="27"/>
        </w:rPr>
        <w:t>ый</w:t>
      </w:r>
      <w:r w:rsidRPr="00D96909">
        <w:rPr>
          <w:rFonts w:ascii="Times New Roman" w:hAnsi="Times New Roman" w:cs="Times New Roman"/>
          <w:sz w:val="28"/>
          <w:szCs w:val="27"/>
        </w:rPr>
        <w:t xml:space="preserve"> участ</w:t>
      </w:r>
      <w:r>
        <w:rPr>
          <w:rFonts w:ascii="Times New Roman" w:hAnsi="Times New Roman" w:cs="Times New Roman"/>
          <w:sz w:val="28"/>
          <w:szCs w:val="27"/>
        </w:rPr>
        <w:t>ок</w:t>
      </w:r>
      <w:r w:rsidRPr="00D96909">
        <w:rPr>
          <w:rFonts w:ascii="Times New Roman" w:hAnsi="Times New Roman" w:cs="Times New Roman"/>
          <w:sz w:val="28"/>
          <w:szCs w:val="27"/>
        </w:rPr>
        <w:t xml:space="preserve"> с кадастровым номером 47:0</w:t>
      </w:r>
      <w:r w:rsidR="006B121E">
        <w:rPr>
          <w:rFonts w:ascii="Times New Roman" w:hAnsi="Times New Roman" w:cs="Times New Roman"/>
          <w:sz w:val="28"/>
          <w:szCs w:val="27"/>
        </w:rPr>
        <w:t>7</w:t>
      </w:r>
      <w:r w:rsidRPr="00D96909">
        <w:rPr>
          <w:rFonts w:ascii="Times New Roman" w:hAnsi="Times New Roman" w:cs="Times New Roman"/>
          <w:sz w:val="28"/>
          <w:szCs w:val="27"/>
        </w:rPr>
        <w:t>:0</w:t>
      </w:r>
      <w:r w:rsidR="006B121E">
        <w:rPr>
          <w:rFonts w:ascii="Times New Roman" w:hAnsi="Times New Roman" w:cs="Times New Roman"/>
          <w:sz w:val="28"/>
          <w:szCs w:val="27"/>
        </w:rPr>
        <w:t>713003</w:t>
      </w:r>
      <w:r w:rsidRPr="00D96909">
        <w:rPr>
          <w:rFonts w:ascii="Times New Roman" w:hAnsi="Times New Roman" w:cs="Times New Roman"/>
          <w:sz w:val="28"/>
          <w:szCs w:val="27"/>
        </w:rPr>
        <w:t>:</w:t>
      </w:r>
      <w:r w:rsidR="006B121E">
        <w:rPr>
          <w:rFonts w:ascii="Times New Roman" w:hAnsi="Times New Roman" w:cs="Times New Roman"/>
          <w:sz w:val="28"/>
          <w:szCs w:val="27"/>
        </w:rPr>
        <w:t>906</w:t>
      </w:r>
      <w:r w:rsidR="0028496F">
        <w:rPr>
          <w:rFonts w:ascii="Times New Roman" w:hAnsi="Times New Roman" w:cs="Times New Roman"/>
          <w:sz w:val="28"/>
          <w:szCs w:val="27"/>
        </w:rPr>
        <w:t>;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D96909">
        <w:rPr>
          <w:rFonts w:ascii="Times New Roman" w:hAnsi="Times New Roman" w:cs="Times New Roman"/>
          <w:sz w:val="28"/>
          <w:szCs w:val="27"/>
        </w:rPr>
        <w:t>расположенн</w:t>
      </w:r>
      <w:r w:rsidR="00D9363C">
        <w:rPr>
          <w:rFonts w:ascii="Times New Roman" w:hAnsi="Times New Roman" w:cs="Times New Roman"/>
          <w:sz w:val="28"/>
          <w:szCs w:val="27"/>
        </w:rPr>
        <w:t>ого</w:t>
      </w:r>
      <w:r w:rsidRPr="00D96909">
        <w:rPr>
          <w:rFonts w:ascii="Times New Roman" w:hAnsi="Times New Roman" w:cs="Times New Roman"/>
          <w:sz w:val="28"/>
          <w:szCs w:val="27"/>
        </w:rPr>
        <w:t xml:space="preserve"> по адресу: </w:t>
      </w:r>
      <w:r w:rsidR="006B121E" w:rsidRPr="006B121E">
        <w:rPr>
          <w:rFonts w:ascii="Times New Roman" w:hAnsi="Times New Roman"/>
          <w:sz w:val="28"/>
          <w:szCs w:val="28"/>
        </w:rPr>
        <w:t xml:space="preserve">Ленинградская область, Всеволожский муниципальный район, </w:t>
      </w:r>
      <w:proofErr w:type="spellStart"/>
      <w:r w:rsidR="006B121E" w:rsidRPr="006B121E">
        <w:rPr>
          <w:rFonts w:ascii="Times New Roman" w:hAnsi="Times New Roman"/>
          <w:sz w:val="28"/>
          <w:szCs w:val="28"/>
        </w:rPr>
        <w:t>Бугровское</w:t>
      </w:r>
      <w:proofErr w:type="spellEnd"/>
      <w:r w:rsidR="006B121E" w:rsidRPr="006B121E">
        <w:rPr>
          <w:rFonts w:ascii="Times New Roman" w:hAnsi="Times New Roman"/>
          <w:sz w:val="28"/>
          <w:szCs w:val="28"/>
        </w:rPr>
        <w:t xml:space="preserve"> сельское поселение, массив Центральное</w:t>
      </w:r>
      <w:r>
        <w:rPr>
          <w:rFonts w:ascii="Times New Roman" w:hAnsi="Times New Roman" w:cs="Times New Roman"/>
          <w:sz w:val="28"/>
          <w:szCs w:val="27"/>
        </w:rPr>
        <w:t xml:space="preserve">; </w:t>
      </w:r>
    </w:p>
    <w:p w14:paraId="79C57605" w14:textId="77777777" w:rsidR="00D9363C" w:rsidRDefault="003D3C4C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</w:t>
      </w:r>
      <w:r w:rsidR="006B121E">
        <w:rPr>
          <w:rFonts w:ascii="Times New Roman" w:hAnsi="Times New Roman" w:cs="Times New Roman"/>
          <w:sz w:val="28"/>
          <w:szCs w:val="27"/>
        </w:rPr>
        <w:t>0713003</w:t>
      </w:r>
      <w:r>
        <w:rPr>
          <w:rFonts w:ascii="Times New Roman" w:hAnsi="Times New Roman" w:cs="Times New Roman"/>
          <w:sz w:val="28"/>
          <w:szCs w:val="27"/>
        </w:rPr>
        <w:t>:9</w:t>
      </w:r>
      <w:r w:rsidR="006B121E">
        <w:rPr>
          <w:rFonts w:ascii="Times New Roman" w:hAnsi="Times New Roman" w:cs="Times New Roman"/>
          <w:sz w:val="28"/>
          <w:szCs w:val="27"/>
        </w:rPr>
        <w:t>15</w:t>
      </w:r>
      <w:r w:rsidR="0028496F">
        <w:rPr>
          <w:rFonts w:ascii="Times New Roman" w:hAnsi="Times New Roman" w:cs="Times New Roman"/>
          <w:sz w:val="28"/>
          <w:szCs w:val="27"/>
        </w:rPr>
        <w:t>;</w:t>
      </w:r>
      <w:r>
        <w:rPr>
          <w:rFonts w:ascii="Times New Roman" w:hAnsi="Times New Roman" w:cs="Times New Roman"/>
          <w:sz w:val="28"/>
          <w:szCs w:val="27"/>
        </w:rPr>
        <w:t xml:space="preserve"> расположенного по адресу: </w:t>
      </w:r>
      <w:r w:rsidR="006B121E" w:rsidRPr="006B121E">
        <w:rPr>
          <w:rFonts w:ascii="Times New Roman" w:hAnsi="Times New Roman"/>
          <w:sz w:val="28"/>
          <w:szCs w:val="28"/>
        </w:rPr>
        <w:t xml:space="preserve">Ленинградская область, Всеволожский муниципальный район, </w:t>
      </w:r>
      <w:proofErr w:type="spellStart"/>
      <w:r w:rsidR="006B121E" w:rsidRPr="006B121E">
        <w:rPr>
          <w:rFonts w:ascii="Times New Roman" w:hAnsi="Times New Roman"/>
          <w:sz w:val="28"/>
          <w:szCs w:val="28"/>
        </w:rPr>
        <w:t>Бугровское</w:t>
      </w:r>
      <w:proofErr w:type="spellEnd"/>
      <w:r w:rsidR="006B121E" w:rsidRPr="006B121E">
        <w:rPr>
          <w:rFonts w:ascii="Times New Roman" w:hAnsi="Times New Roman"/>
          <w:sz w:val="28"/>
          <w:szCs w:val="28"/>
        </w:rPr>
        <w:t xml:space="preserve"> сельское поселение, массив Центральное</w:t>
      </w:r>
      <w:r w:rsidR="00D9363C">
        <w:rPr>
          <w:rFonts w:ascii="Times New Roman" w:hAnsi="Times New Roman"/>
          <w:sz w:val="28"/>
          <w:szCs w:val="28"/>
        </w:rPr>
        <w:t>;</w:t>
      </w:r>
    </w:p>
    <w:p w14:paraId="274D9CF9" w14:textId="77777777" w:rsidR="00D9363C" w:rsidRDefault="003D3C4C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 xml:space="preserve">  </w:t>
      </w:r>
      <w:r w:rsidR="00DD1AE8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47:07:0722001:4121, расположенного по адресу: </w:t>
      </w:r>
      <w:r w:rsidR="00FC65A5" w:rsidRPr="00FC65A5">
        <w:rPr>
          <w:rFonts w:ascii="Times New Roman" w:hAnsi="Times New Roman"/>
          <w:sz w:val="28"/>
          <w:szCs w:val="28"/>
        </w:rPr>
        <w:t>Российская Федерация, Ленинградская область, Всеволожский муниципальный район, Муринское</w:t>
      </w:r>
      <w:r w:rsidR="00FC65A5">
        <w:rPr>
          <w:rFonts w:ascii="Times New Roman" w:hAnsi="Times New Roman"/>
          <w:sz w:val="28"/>
          <w:szCs w:val="28"/>
        </w:rPr>
        <w:t xml:space="preserve"> </w:t>
      </w:r>
      <w:r w:rsidR="00FC65A5" w:rsidRPr="00FC65A5">
        <w:rPr>
          <w:rFonts w:ascii="Times New Roman" w:hAnsi="Times New Roman"/>
          <w:sz w:val="28"/>
          <w:szCs w:val="28"/>
        </w:rPr>
        <w:t xml:space="preserve">городское поселение, город Мурино, проспект </w:t>
      </w:r>
      <w:proofErr w:type="spellStart"/>
      <w:r w:rsidR="00FC65A5" w:rsidRPr="00FC65A5">
        <w:rPr>
          <w:rFonts w:ascii="Times New Roman" w:hAnsi="Times New Roman"/>
          <w:sz w:val="28"/>
          <w:szCs w:val="28"/>
        </w:rPr>
        <w:t>Ручьевский</w:t>
      </w:r>
      <w:proofErr w:type="spellEnd"/>
      <w:r w:rsidR="00D9363C">
        <w:rPr>
          <w:rFonts w:ascii="Times New Roman" w:hAnsi="Times New Roman" w:cs="Times New Roman"/>
          <w:sz w:val="28"/>
          <w:szCs w:val="28"/>
        </w:rPr>
        <w:t>;</w:t>
      </w:r>
    </w:p>
    <w:p w14:paraId="678BB95F" w14:textId="77777777" w:rsidR="00D9363C" w:rsidRDefault="00DD1AE8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1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 xml:space="preserve"> земельный участок с кадастровым номером 47:07:0722001:4122, расположенного по адресу: </w:t>
      </w:r>
      <w:r w:rsidRPr="00DD1AE8">
        <w:rPr>
          <w:rFonts w:ascii="Times New Roman" w:hAnsi="Times New Roman"/>
          <w:sz w:val="28"/>
          <w:szCs w:val="28"/>
        </w:rPr>
        <w:t xml:space="preserve">Российская Федерация, Ленинградская область, Всеволожский муниципальный район, Муринское городское поселение, город Мурино, </w:t>
      </w:r>
      <w:r>
        <w:rPr>
          <w:rFonts w:ascii="Times New Roman" w:hAnsi="Times New Roman"/>
          <w:sz w:val="28"/>
          <w:szCs w:val="28"/>
        </w:rPr>
        <w:t xml:space="preserve">проспект </w:t>
      </w:r>
      <w:proofErr w:type="spellStart"/>
      <w:r>
        <w:rPr>
          <w:rFonts w:ascii="Times New Roman" w:hAnsi="Times New Roman"/>
          <w:sz w:val="28"/>
          <w:szCs w:val="28"/>
        </w:rPr>
        <w:t>Ручьевский</w:t>
      </w:r>
      <w:proofErr w:type="spellEnd"/>
      <w:r w:rsidR="00CA3F1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36533" w14:textId="77777777" w:rsidR="00D9363C" w:rsidRDefault="00DD1AE8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47:07:0722001:4123, расположенного по адресу: </w:t>
      </w:r>
      <w:r w:rsidRPr="00DD1AE8">
        <w:rPr>
          <w:rFonts w:ascii="Times New Roman" w:hAnsi="Times New Roman"/>
          <w:sz w:val="28"/>
          <w:szCs w:val="28"/>
        </w:rPr>
        <w:t xml:space="preserve">Российская Федерация, Ленинградская область, Всеволожский муниципальный район, Муринское городское поселение, город Мурино, </w:t>
      </w:r>
      <w:r>
        <w:rPr>
          <w:rFonts w:ascii="Times New Roman" w:hAnsi="Times New Roman"/>
          <w:sz w:val="28"/>
          <w:szCs w:val="28"/>
        </w:rPr>
        <w:t xml:space="preserve">проспект </w:t>
      </w:r>
      <w:proofErr w:type="spellStart"/>
      <w:r>
        <w:rPr>
          <w:rFonts w:ascii="Times New Roman" w:hAnsi="Times New Roman"/>
          <w:sz w:val="28"/>
          <w:szCs w:val="28"/>
        </w:rPr>
        <w:t>Ручьевский</w:t>
      </w:r>
      <w:proofErr w:type="spellEnd"/>
      <w:r w:rsidR="00CA3F1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5E40BF" w14:textId="77777777" w:rsidR="00D9363C" w:rsidRDefault="00DD1AE8" w:rsidP="00AD1C49">
      <w:pPr>
        <w:pStyle w:val="ConsPlusNormal"/>
        <w:spacing w:line="300" w:lineRule="exact"/>
        <w:ind w:firstLine="539"/>
        <w:jc w:val="both"/>
      </w:pPr>
      <w:r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47:07:0722001:4126, расположенного по адресу: </w:t>
      </w:r>
      <w:r w:rsidRPr="00DD1AE8">
        <w:rPr>
          <w:rFonts w:ascii="Times New Roman" w:hAnsi="Times New Roman"/>
          <w:sz w:val="28"/>
          <w:szCs w:val="28"/>
        </w:rPr>
        <w:t xml:space="preserve">Российская Федерация, Ленинградская область, Всеволожский муниципальный район, Муринское городское поселение, город Мурино, </w:t>
      </w:r>
      <w:r>
        <w:rPr>
          <w:rFonts w:ascii="Times New Roman" w:hAnsi="Times New Roman"/>
          <w:sz w:val="28"/>
          <w:szCs w:val="28"/>
        </w:rPr>
        <w:t xml:space="preserve">проспект </w:t>
      </w:r>
      <w:proofErr w:type="spellStart"/>
      <w:r>
        <w:rPr>
          <w:rFonts w:ascii="Times New Roman" w:hAnsi="Times New Roman"/>
          <w:sz w:val="28"/>
          <w:szCs w:val="28"/>
        </w:rPr>
        <w:t>Ручьевский</w:t>
      </w:r>
      <w:proofErr w:type="spellEnd"/>
      <w:r w:rsidR="00CA3F12">
        <w:rPr>
          <w:rFonts w:ascii="Times New Roman" w:hAnsi="Times New Roman" w:cs="Times New Roman"/>
          <w:sz w:val="28"/>
          <w:szCs w:val="28"/>
        </w:rPr>
        <w:t>;</w:t>
      </w:r>
      <w:r w:rsidR="0028496F" w:rsidRPr="0028496F">
        <w:t xml:space="preserve"> </w:t>
      </w:r>
    </w:p>
    <w:p w14:paraId="52E6DCE4" w14:textId="77777777" w:rsidR="00D9363C" w:rsidRDefault="0028496F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47:07:0713003:16472,</w:t>
      </w:r>
      <w:r w:rsidR="00FC65A5" w:rsidRPr="00FC65A5">
        <w:rPr>
          <w:rFonts w:ascii="Times New Roman" w:hAnsi="Times New Roman" w:cs="Times New Roman"/>
          <w:sz w:val="28"/>
          <w:szCs w:val="27"/>
        </w:rPr>
        <w:t xml:space="preserve"> </w:t>
      </w:r>
      <w:r w:rsidR="00FC65A5">
        <w:rPr>
          <w:rFonts w:ascii="Times New Roman" w:hAnsi="Times New Roman" w:cs="Times New Roman"/>
          <w:sz w:val="28"/>
          <w:szCs w:val="27"/>
        </w:rPr>
        <w:t xml:space="preserve">расположенного по адресу: </w:t>
      </w:r>
      <w:r w:rsidR="00FC65A5" w:rsidRPr="0028496F">
        <w:rPr>
          <w:rFonts w:ascii="Times New Roman" w:hAnsi="Times New Roman" w:cs="Times New Roman"/>
          <w:sz w:val="28"/>
          <w:szCs w:val="28"/>
        </w:rPr>
        <w:t xml:space="preserve">Ленинградская область, Всеволожский район, </w:t>
      </w:r>
      <w:proofErr w:type="spellStart"/>
      <w:r w:rsidR="00FC65A5" w:rsidRPr="0028496F"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 w:rsidR="00FC65A5" w:rsidRPr="0028496F">
        <w:rPr>
          <w:rFonts w:ascii="Times New Roman" w:hAnsi="Times New Roman" w:cs="Times New Roman"/>
          <w:sz w:val="28"/>
          <w:szCs w:val="28"/>
        </w:rPr>
        <w:t xml:space="preserve"> сельское поселение, п. Бугры</w:t>
      </w:r>
      <w:r w:rsidR="00CA3F12">
        <w:rPr>
          <w:rFonts w:ascii="Times New Roman" w:hAnsi="Times New Roman" w:cs="Times New Roman"/>
          <w:sz w:val="28"/>
          <w:szCs w:val="28"/>
        </w:rPr>
        <w:t>;</w:t>
      </w:r>
    </w:p>
    <w:p w14:paraId="7DB4FA41" w14:textId="77777777" w:rsidR="00D9363C" w:rsidRDefault="0028496F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47:07:0713003:16504, </w:t>
      </w:r>
      <w:r w:rsidRPr="0028496F">
        <w:rPr>
          <w:rFonts w:ascii="Times New Roman" w:hAnsi="Times New Roman" w:cs="Times New Roman"/>
          <w:sz w:val="28"/>
          <w:szCs w:val="28"/>
        </w:rPr>
        <w:t xml:space="preserve">Ленинградская область, Всеволожский муниципальный район, </w:t>
      </w:r>
      <w:proofErr w:type="spellStart"/>
      <w:r w:rsidRPr="0028496F"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 w:rsidRPr="0028496F">
        <w:rPr>
          <w:rFonts w:ascii="Times New Roman" w:hAnsi="Times New Roman" w:cs="Times New Roman"/>
          <w:sz w:val="28"/>
          <w:szCs w:val="28"/>
        </w:rPr>
        <w:t xml:space="preserve"> сельское поселение, массив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96F">
        <w:rPr>
          <w:rFonts w:ascii="Times New Roman" w:hAnsi="Times New Roman" w:cs="Times New Roman"/>
          <w:sz w:val="28"/>
          <w:szCs w:val="28"/>
        </w:rPr>
        <w:t>Центральное</w:t>
      </w:r>
      <w:r w:rsidR="00CA3F12">
        <w:rPr>
          <w:rFonts w:ascii="Times New Roman" w:hAnsi="Times New Roman" w:cs="Times New Roman"/>
          <w:sz w:val="28"/>
          <w:szCs w:val="28"/>
        </w:rPr>
        <w:t>;</w:t>
      </w:r>
    </w:p>
    <w:p w14:paraId="22F1913E" w14:textId="77777777" w:rsidR="00D9363C" w:rsidRDefault="00AD1C4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47:07:0722001:43810, расположенного по адресу: </w:t>
      </w:r>
      <w:r w:rsidRPr="00AD1C49">
        <w:rPr>
          <w:rFonts w:ascii="Times New Roman" w:hAnsi="Times New Roman"/>
          <w:sz w:val="28"/>
          <w:szCs w:val="28"/>
        </w:rPr>
        <w:t>Ленинградская область, Всеволожский муниципальный район, Муринское сельское поселение</w:t>
      </w:r>
      <w:r w:rsidR="00CA3F12">
        <w:rPr>
          <w:rFonts w:ascii="Times New Roman" w:hAnsi="Times New Roman"/>
          <w:sz w:val="28"/>
          <w:szCs w:val="28"/>
        </w:rPr>
        <w:t>;</w:t>
      </w:r>
    </w:p>
    <w:p w14:paraId="285DB44B" w14:textId="77777777" w:rsidR="00D9363C" w:rsidRDefault="00AD1C4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47:07:0722001:138402, расположенного по адресу: </w:t>
      </w:r>
      <w:r w:rsidRPr="00AD1C49">
        <w:rPr>
          <w:rFonts w:ascii="Times New Roman" w:hAnsi="Times New Roman"/>
          <w:sz w:val="28"/>
          <w:szCs w:val="28"/>
        </w:rPr>
        <w:t>Российская Федерация, Ленинградская область, Всеволожский район, город Мурино</w:t>
      </w:r>
      <w:r w:rsidR="00CA3F1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DDA60A3" w14:textId="77777777" w:rsidR="00D9363C" w:rsidRDefault="00AD1C4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47:07:0722001:138403, расположенного по адресу: </w:t>
      </w:r>
      <w:r w:rsidRPr="00AD1C49">
        <w:rPr>
          <w:rFonts w:ascii="Times New Roman" w:hAnsi="Times New Roman"/>
          <w:sz w:val="28"/>
          <w:szCs w:val="28"/>
        </w:rPr>
        <w:t xml:space="preserve">Российская Федерация, Ленинградская область, </w:t>
      </w:r>
      <w:r w:rsidRPr="00AD1C49">
        <w:rPr>
          <w:rFonts w:ascii="Times New Roman" w:hAnsi="Times New Roman"/>
          <w:sz w:val="28"/>
          <w:szCs w:val="28"/>
        </w:rPr>
        <w:lastRenderedPageBreak/>
        <w:t>Всеволожский район, город Мурино</w:t>
      </w:r>
      <w:r w:rsidR="00CA3F12">
        <w:rPr>
          <w:rFonts w:ascii="Times New Roman" w:hAnsi="Times New Roman"/>
          <w:sz w:val="28"/>
          <w:szCs w:val="28"/>
        </w:rPr>
        <w:t>;</w:t>
      </w:r>
    </w:p>
    <w:p w14:paraId="2DBA1A51" w14:textId="77777777" w:rsidR="00D9363C" w:rsidRDefault="00AD1C4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47:07:0722001:138404, расположенного по адресу: </w:t>
      </w:r>
      <w:r w:rsidRPr="00AD1C49">
        <w:rPr>
          <w:rFonts w:ascii="Times New Roman" w:hAnsi="Times New Roman"/>
          <w:sz w:val="28"/>
          <w:szCs w:val="28"/>
        </w:rPr>
        <w:t>Российская Федерация, Ленинградская область, Всеволожский район, город Мурино</w:t>
      </w:r>
      <w:r w:rsidR="00CA3F1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7906BBE" w14:textId="77777777" w:rsidR="00D9363C" w:rsidRDefault="00AD1C4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47:07:0722001:138405, расположенного по адресу: </w:t>
      </w:r>
      <w:r w:rsidRPr="00AD1C49">
        <w:rPr>
          <w:rFonts w:ascii="Times New Roman" w:hAnsi="Times New Roman"/>
          <w:sz w:val="28"/>
          <w:szCs w:val="28"/>
        </w:rPr>
        <w:t>Российская Федерация, Ленинградская область, Всеволожский район, город Мурино</w:t>
      </w:r>
      <w:r w:rsidR="00CA3F1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A823B74" w14:textId="77777777" w:rsidR="00D9363C" w:rsidRDefault="00AD1C4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47:07:0722001:141659, расположенного по адресу: </w:t>
      </w:r>
      <w:r w:rsidRPr="00AD1C49">
        <w:rPr>
          <w:rFonts w:ascii="Times New Roman" w:hAnsi="Times New Roman"/>
          <w:sz w:val="28"/>
          <w:szCs w:val="28"/>
        </w:rPr>
        <w:t>Российская Федерация, Ленинградская область, Всеволожский район, город Мурино</w:t>
      </w:r>
      <w:r w:rsidRPr="00DD1AE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47:07:0722001:141660, расположенного по адресу: </w:t>
      </w:r>
      <w:r w:rsidRPr="00AD1C49">
        <w:rPr>
          <w:rFonts w:ascii="Times New Roman" w:hAnsi="Times New Roman"/>
          <w:sz w:val="28"/>
          <w:szCs w:val="28"/>
        </w:rPr>
        <w:t>Российская Федерация, Ленинградская область, Всеволожский район, город Мурино</w:t>
      </w:r>
      <w:r w:rsidR="00CA3F1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12FAC67" w14:textId="77777777" w:rsidR="00D9363C" w:rsidRDefault="00AD1C4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47:07:0722001:141661, расположенного по адресу: </w:t>
      </w:r>
      <w:r w:rsidRPr="00AD1C49">
        <w:rPr>
          <w:rFonts w:ascii="Times New Roman" w:hAnsi="Times New Roman"/>
          <w:sz w:val="28"/>
          <w:szCs w:val="28"/>
        </w:rPr>
        <w:t>Российская Федерация, Ленинградская область, Всеволожский район, город Мурино</w:t>
      </w:r>
      <w:r w:rsidR="00CA3F1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CF5CE66" w14:textId="77777777" w:rsidR="00AD1C49" w:rsidRDefault="00AD1C4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47:07:0722001:141662, расположенного по адресу: </w:t>
      </w:r>
      <w:r w:rsidRPr="00AD1C49">
        <w:rPr>
          <w:rFonts w:ascii="Times New Roman" w:hAnsi="Times New Roman"/>
          <w:sz w:val="28"/>
          <w:szCs w:val="28"/>
        </w:rPr>
        <w:t>Российская Федерация, Ленинградская область, Всеволожский район, город Мурино</w:t>
      </w:r>
      <w:r w:rsidR="00CA3F12">
        <w:rPr>
          <w:rFonts w:ascii="Times New Roman" w:hAnsi="Times New Roman"/>
          <w:sz w:val="28"/>
          <w:szCs w:val="28"/>
        </w:rPr>
        <w:t>;</w:t>
      </w:r>
    </w:p>
    <w:p w14:paraId="6CFBF6DE" w14:textId="77777777" w:rsidR="00D9363C" w:rsidRDefault="00D9363C" w:rsidP="00D25CE1">
      <w:pPr>
        <w:pStyle w:val="ConsPlusNormal"/>
        <w:spacing w:line="30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 xml:space="preserve">        </w:t>
      </w:r>
      <w:r w:rsidR="00AD1C49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47:07:0722001:1416</w:t>
      </w:r>
      <w:r w:rsidR="00D25CE1">
        <w:rPr>
          <w:rFonts w:ascii="Times New Roman" w:hAnsi="Times New Roman" w:cs="Times New Roman"/>
          <w:sz w:val="28"/>
          <w:szCs w:val="27"/>
        </w:rPr>
        <w:t>64</w:t>
      </w:r>
      <w:r w:rsidR="00AD1C49">
        <w:rPr>
          <w:rFonts w:ascii="Times New Roman" w:hAnsi="Times New Roman" w:cs="Times New Roman"/>
          <w:sz w:val="28"/>
          <w:szCs w:val="27"/>
        </w:rPr>
        <w:t xml:space="preserve">, расположенного по адресу: </w:t>
      </w:r>
      <w:r w:rsidR="00AD1C49" w:rsidRPr="00AD1C49">
        <w:rPr>
          <w:rFonts w:ascii="Times New Roman" w:hAnsi="Times New Roman"/>
          <w:sz w:val="28"/>
          <w:szCs w:val="28"/>
        </w:rPr>
        <w:t>Российская Федерация, Ленинградская область, Всеволожский район, город Мурин</w:t>
      </w:r>
      <w:r w:rsidR="00CA3F12">
        <w:rPr>
          <w:rFonts w:ascii="Times New Roman" w:hAnsi="Times New Roman"/>
          <w:sz w:val="28"/>
          <w:szCs w:val="28"/>
        </w:rPr>
        <w:t>;</w:t>
      </w:r>
      <w:r w:rsidR="00D25CE1">
        <w:rPr>
          <w:rFonts w:ascii="Times New Roman" w:hAnsi="Times New Roman"/>
          <w:sz w:val="28"/>
          <w:szCs w:val="28"/>
        </w:rPr>
        <w:t xml:space="preserve"> </w:t>
      </w:r>
    </w:p>
    <w:p w14:paraId="193A9E5C" w14:textId="77777777" w:rsidR="00D9363C" w:rsidRDefault="00D9363C" w:rsidP="00D25CE1">
      <w:pPr>
        <w:pStyle w:val="ConsPlusNormal"/>
        <w:spacing w:line="30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25CE1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47:07:0722001:28765, расположенного по адресу: </w:t>
      </w:r>
      <w:r w:rsidR="00D25CE1" w:rsidRPr="00D25CE1">
        <w:rPr>
          <w:rFonts w:ascii="Times New Roman" w:hAnsi="Times New Roman"/>
          <w:sz w:val="28"/>
          <w:szCs w:val="28"/>
        </w:rPr>
        <w:t>Российская Федерация, Ленинградская область, Всеволожский муниципальный район, Муринское</w:t>
      </w:r>
      <w:r w:rsidR="00D25CE1">
        <w:rPr>
          <w:rFonts w:ascii="Times New Roman" w:hAnsi="Times New Roman"/>
          <w:sz w:val="28"/>
          <w:szCs w:val="28"/>
        </w:rPr>
        <w:t xml:space="preserve"> </w:t>
      </w:r>
      <w:r w:rsidR="00D25CE1" w:rsidRPr="00D25CE1">
        <w:rPr>
          <w:rFonts w:ascii="Times New Roman" w:hAnsi="Times New Roman"/>
          <w:sz w:val="28"/>
          <w:szCs w:val="28"/>
        </w:rPr>
        <w:t xml:space="preserve">городское поселение, город Мурино, проспект </w:t>
      </w:r>
      <w:proofErr w:type="spellStart"/>
      <w:r w:rsidR="00D25CE1" w:rsidRPr="00D25CE1">
        <w:rPr>
          <w:rFonts w:ascii="Times New Roman" w:hAnsi="Times New Roman"/>
          <w:sz w:val="28"/>
          <w:szCs w:val="28"/>
        </w:rPr>
        <w:t>Ручьевский</w:t>
      </w:r>
      <w:proofErr w:type="spellEnd"/>
      <w:r w:rsidR="00CA3F12">
        <w:rPr>
          <w:rFonts w:ascii="Times New Roman" w:hAnsi="Times New Roman"/>
          <w:sz w:val="28"/>
          <w:szCs w:val="28"/>
        </w:rPr>
        <w:t>;</w:t>
      </w:r>
    </w:p>
    <w:p w14:paraId="78D9DEB3" w14:textId="77777777" w:rsidR="00D9363C" w:rsidRDefault="00D9363C" w:rsidP="00D25CE1">
      <w:pPr>
        <w:pStyle w:val="ConsPlusNormal"/>
        <w:spacing w:line="30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25CE1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47:07:0722001:9759, расположенного по адресу: </w:t>
      </w:r>
      <w:r w:rsidR="00D25CE1" w:rsidRPr="00D25CE1">
        <w:rPr>
          <w:rFonts w:ascii="Times New Roman" w:hAnsi="Times New Roman"/>
          <w:sz w:val="28"/>
          <w:szCs w:val="28"/>
        </w:rPr>
        <w:t>Российская Федерация, Ленинградская область, Всеволожский муниципальный район</w:t>
      </w:r>
      <w:r w:rsidR="00CA3F12">
        <w:rPr>
          <w:rFonts w:ascii="Times New Roman" w:hAnsi="Times New Roman"/>
          <w:sz w:val="28"/>
          <w:szCs w:val="28"/>
        </w:rPr>
        <w:t>;</w:t>
      </w:r>
      <w:r w:rsidR="00D25CE1">
        <w:rPr>
          <w:rFonts w:ascii="Times New Roman" w:hAnsi="Times New Roman"/>
          <w:sz w:val="28"/>
          <w:szCs w:val="28"/>
        </w:rPr>
        <w:t xml:space="preserve"> </w:t>
      </w:r>
    </w:p>
    <w:p w14:paraId="59416A78" w14:textId="77777777" w:rsidR="008B163A" w:rsidRDefault="00D9363C" w:rsidP="00D25CE1">
      <w:pPr>
        <w:pStyle w:val="ConsPlusNormal"/>
        <w:spacing w:line="30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25CE1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47:07:0722001:134730, расположенного по адресу: </w:t>
      </w:r>
      <w:r w:rsidR="00D25CE1" w:rsidRPr="00D25CE1">
        <w:rPr>
          <w:rFonts w:ascii="Times New Roman" w:hAnsi="Times New Roman"/>
          <w:sz w:val="28"/>
          <w:szCs w:val="28"/>
        </w:rPr>
        <w:t>Российская Федерация, Ленинградская область, Всеволожский муниципальный район, Муринское</w:t>
      </w:r>
      <w:r w:rsidR="00D25CE1">
        <w:rPr>
          <w:rFonts w:ascii="Times New Roman" w:hAnsi="Times New Roman"/>
          <w:sz w:val="28"/>
          <w:szCs w:val="28"/>
        </w:rPr>
        <w:t xml:space="preserve"> </w:t>
      </w:r>
      <w:r w:rsidR="00D25CE1" w:rsidRPr="00D25CE1">
        <w:rPr>
          <w:rFonts w:ascii="Times New Roman" w:hAnsi="Times New Roman"/>
          <w:sz w:val="28"/>
          <w:szCs w:val="28"/>
        </w:rPr>
        <w:t>городское поселение, город Мурино</w:t>
      </w:r>
      <w:r w:rsidR="008B163A">
        <w:rPr>
          <w:rFonts w:ascii="Times New Roman" w:hAnsi="Times New Roman"/>
          <w:sz w:val="28"/>
          <w:szCs w:val="28"/>
        </w:rPr>
        <w:t>;</w:t>
      </w:r>
    </w:p>
    <w:p w14:paraId="3D9E57BC" w14:textId="77777777" w:rsidR="0055405D" w:rsidRPr="00141BF0" w:rsidRDefault="008B163A" w:rsidP="00D25CE1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7"/>
        </w:rPr>
        <w:t>в границах кадастровых кварталов 47:07:0713003, 47:07:0722001</w:t>
      </w:r>
      <w:r w:rsidR="00D25CE1">
        <w:rPr>
          <w:rFonts w:ascii="Times New Roman" w:hAnsi="Times New Roman"/>
          <w:sz w:val="28"/>
          <w:szCs w:val="28"/>
        </w:rPr>
        <w:t>.</w:t>
      </w:r>
    </w:p>
    <w:p w14:paraId="7E988E7A" w14:textId="77777777" w:rsidR="00393F34" w:rsidRPr="0070700A" w:rsidRDefault="003243A9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>Описание местоположения границ публичного сервитута:</w:t>
      </w:r>
      <w:r w:rsidR="00512F2A" w:rsidRPr="0070700A">
        <w:rPr>
          <w:rFonts w:ascii="Times New Roman" w:hAnsi="Times New Roman" w:cs="Times New Roman"/>
          <w:sz w:val="28"/>
          <w:szCs w:val="27"/>
        </w:rPr>
        <w:t xml:space="preserve"> </w:t>
      </w:r>
      <w:r w:rsidR="0070700A" w:rsidRPr="0070700A">
        <w:rPr>
          <w:rFonts w:ascii="Times New Roman" w:hAnsi="Times New Roman" w:cs="Times New Roman"/>
          <w:sz w:val="28"/>
          <w:szCs w:val="27"/>
        </w:rPr>
        <w:t>указано в приложении к настоящему сообщению</w:t>
      </w:r>
      <w:r w:rsidR="00393F34" w:rsidRPr="0070700A">
        <w:rPr>
          <w:rFonts w:ascii="Times New Roman" w:hAnsi="Times New Roman" w:cs="Times New Roman"/>
          <w:sz w:val="28"/>
          <w:szCs w:val="27"/>
        </w:rPr>
        <w:t>.</w:t>
      </w:r>
    </w:p>
    <w:p w14:paraId="3D9ECD97" w14:textId="77777777" w:rsidR="00357AA3" w:rsidRPr="00382199" w:rsidRDefault="00AF091F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 xml:space="preserve">Адреса, по которым заинтересованные лица могут ознакомиться с поступившим ходатайством об установлении публичного сервитута и схемой границ предполагаемого к размещению публичного сервитута: 188643, </w:t>
      </w:r>
      <w:r w:rsidR="00382199">
        <w:rPr>
          <w:rFonts w:ascii="Times New Roman" w:hAnsi="Times New Roman" w:cs="Times New Roman"/>
          <w:sz w:val="28"/>
          <w:szCs w:val="27"/>
        </w:rPr>
        <w:t xml:space="preserve">Ленинградская область, Всеволожский район, </w:t>
      </w:r>
      <w:r>
        <w:rPr>
          <w:rFonts w:ascii="Times New Roman" w:hAnsi="Times New Roman" w:cs="Times New Roman"/>
          <w:sz w:val="28"/>
          <w:szCs w:val="27"/>
        </w:rPr>
        <w:t xml:space="preserve">г. Всеволожск, Колтушское шоссе, д. 138; </w:t>
      </w:r>
      <w:r w:rsidR="006D4459" w:rsidRPr="00382199">
        <w:rPr>
          <w:rFonts w:ascii="Times New Roman" w:hAnsi="Times New Roman" w:cs="Times New Roman"/>
          <w:sz w:val="28"/>
          <w:szCs w:val="28"/>
        </w:rPr>
        <w:t>188662, Ленинградская обл. Всеволожский район г. Мурино ул. Оборонная, д.32-а</w:t>
      </w:r>
      <w:r w:rsidR="00382199" w:rsidRPr="00382199">
        <w:rPr>
          <w:rFonts w:ascii="Times New Roman" w:hAnsi="Times New Roman" w:cs="Times New Roman"/>
          <w:sz w:val="28"/>
          <w:szCs w:val="28"/>
        </w:rPr>
        <w:t xml:space="preserve">, 188660 </w:t>
      </w:r>
      <w:r w:rsidR="000B4E2F">
        <w:rPr>
          <w:rFonts w:ascii="Times New Roman" w:hAnsi="Times New Roman" w:cs="Times New Roman"/>
          <w:sz w:val="28"/>
          <w:szCs w:val="27"/>
        </w:rPr>
        <w:t>Ленинградская область, Всеволожский район,</w:t>
      </w:r>
      <w:r w:rsidR="000B4E2F" w:rsidRPr="00382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199" w:rsidRPr="00382199">
        <w:rPr>
          <w:rFonts w:ascii="Times New Roman" w:hAnsi="Times New Roman" w:cs="Times New Roman"/>
          <w:sz w:val="28"/>
          <w:szCs w:val="28"/>
        </w:rPr>
        <w:t>п.Бугры</w:t>
      </w:r>
      <w:proofErr w:type="spellEnd"/>
      <w:r w:rsidR="00382199" w:rsidRPr="00382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2199" w:rsidRPr="00382199">
        <w:rPr>
          <w:rFonts w:ascii="Times New Roman" w:hAnsi="Times New Roman" w:cs="Times New Roman"/>
          <w:sz w:val="28"/>
          <w:szCs w:val="28"/>
        </w:rPr>
        <w:t>ул.Шоссейная</w:t>
      </w:r>
      <w:proofErr w:type="spellEnd"/>
      <w:r w:rsidR="00382199" w:rsidRPr="00382199">
        <w:rPr>
          <w:rFonts w:ascii="Times New Roman" w:hAnsi="Times New Roman" w:cs="Times New Roman"/>
          <w:sz w:val="28"/>
          <w:szCs w:val="28"/>
        </w:rPr>
        <w:t xml:space="preserve"> д.12</w:t>
      </w:r>
      <w:r w:rsidRPr="00382199">
        <w:rPr>
          <w:rFonts w:ascii="Times New Roman" w:hAnsi="Times New Roman" w:cs="Times New Roman"/>
          <w:sz w:val="28"/>
          <w:szCs w:val="28"/>
        </w:rPr>
        <w:t>.</w:t>
      </w:r>
    </w:p>
    <w:p w14:paraId="1041E9A8" w14:textId="77777777" w:rsidR="00136230" w:rsidRPr="0070700A" w:rsidRDefault="00136230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 xml:space="preserve">Срок размещения данного сообщения – </w:t>
      </w:r>
      <w:r w:rsidR="00357AA3">
        <w:rPr>
          <w:rFonts w:ascii="Times New Roman" w:hAnsi="Times New Roman" w:cs="Times New Roman"/>
          <w:sz w:val="28"/>
          <w:szCs w:val="27"/>
        </w:rPr>
        <w:t xml:space="preserve">15 </w:t>
      </w:r>
      <w:r w:rsidRPr="0070700A">
        <w:rPr>
          <w:rFonts w:ascii="Times New Roman" w:hAnsi="Times New Roman" w:cs="Times New Roman"/>
          <w:sz w:val="28"/>
          <w:szCs w:val="27"/>
        </w:rPr>
        <w:t>дней.</w:t>
      </w:r>
    </w:p>
    <w:p w14:paraId="4BAD96AA" w14:textId="77777777" w:rsidR="00547F26" w:rsidRPr="0070700A" w:rsidRDefault="00547F26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 xml:space="preserve">Срок подачи заявлений в течении </w:t>
      </w:r>
      <w:r w:rsidR="00136230" w:rsidRPr="0070700A">
        <w:rPr>
          <w:rFonts w:ascii="Times New Roman" w:hAnsi="Times New Roman" w:cs="Times New Roman"/>
          <w:sz w:val="28"/>
          <w:szCs w:val="27"/>
        </w:rPr>
        <w:t>срока размещения сообщения.</w:t>
      </w:r>
    </w:p>
    <w:p w14:paraId="5D79E048" w14:textId="77777777" w:rsidR="00FC65A5" w:rsidRDefault="008921D5" w:rsidP="00FA4BCF">
      <w:pPr>
        <w:spacing w:after="0" w:line="300" w:lineRule="exact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>Официальные сайты в информационно-телекоммуникационной сети "Интернет", на которых размещено сообщение о поступившем ходатайстве об установлении публичного сервитута:</w:t>
      </w:r>
      <w:r w:rsidRPr="00D96909">
        <w:rPr>
          <w:rFonts w:ascii="Times New Roman" w:hAnsi="Times New Roman" w:cs="Times New Roman"/>
          <w:sz w:val="28"/>
          <w:szCs w:val="27"/>
        </w:rPr>
        <w:t xml:space="preserve"> </w:t>
      </w:r>
      <w:bookmarkStart w:id="0" w:name="P10"/>
      <w:bookmarkEnd w:id="0"/>
      <w:r w:rsidR="00AF091F" w:rsidRPr="00D96909">
        <w:rPr>
          <w:rFonts w:ascii="Times New Roman" w:hAnsi="Times New Roman" w:cs="Times New Roman"/>
          <w:sz w:val="28"/>
          <w:szCs w:val="27"/>
        </w:rPr>
        <w:t xml:space="preserve">vsevreg.ru, </w:t>
      </w:r>
      <w:r w:rsidR="006D4459" w:rsidRPr="006D4459">
        <w:rPr>
          <w:rFonts w:ascii="Times New Roman" w:hAnsi="Times New Roman" w:cs="Times New Roman"/>
          <w:sz w:val="28"/>
          <w:szCs w:val="27"/>
        </w:rPr>
        <w:t>mo-murino.ru</w:t>
      </w:r>
      <w:r w:rsidR="006D4459">
        <w:rPr>
          <w:rFonts w:ascii="Times New Roman" w:hAnsi="Times New Roman" w:cs="Times New Roman"/>
          <w:sz w:val="28"/>
          <w:szCs w:val="27"/>
        </w:rPr>
        <w:t xml:space="preserve">, </w:t>
      </w:r>
      <w:r w:rsidR="006D4459" w:rsidRPr="006D4459">
        <w:rPr>
          <w:rFonts w:ascii="Times New Roman" w:hAnsi="Times New Roman" w:cs="Times New Roman"/>
          <w:sz w:val="28"/>
          <w:szCs w:val="27"/>
        </w:rPr>
        <w:t>admbsp.ru</w:t>
      </w:r>
      <w:r w:rsidR="00357AA3">
        <w:rPr>
          <w:rFonts w:ascii="Times New Roman" w:hAnsi="Times New Roman" w:cs="Times New Roman"/>
          <w:sz w:val="28"/>
          <w:szCs w:val="27"/>
        </w:rPr>
        <w:t>.</w:t>
      </w:r>
    </w:p>
    <w:p w14:paraId="279E12E8" w14:textId="77777777" w:rsidR="00FC65A5" w:rsidRDefault="00FC65A5" w:rsidP="00FA4BCF">
      <w:pPr>
        <w:spacing w:after="0" w:line="300" w:lineRule="exact"/>
        <w:ind w:firstLine="539"/>
        <w:jc w:val="both"/>
        <w:rPr>
          <w:rFonts w:ascii="Times New Roman" w:hAnsi="Times New Roman" w:cs="Times New Roman"/>
          <w:sz w:val="28"/>
          <w:szCs w:val="27"/>
        </w:rPr>
      </w:pPr>
    </w:p>
    <w:p w14:paraId="76482592" w14:textId="77777777" w:rsidR="00931949" w:rsidRDefault="00931949" w:rsidP="00FA4BCF">
      <w:pPr>
        <w:spacing w:after="0" w:line="300" w:lineRule="exact"/>
        <w:ind w:firstLine="539"/>
        <w:jc w:val="both"/>
        <w:rPr>
          <w:rFonts w:ascii="Times New Roman" w:hAnsi="Times New Roman" w:cs="Times New Roman"/>
          <w:sz w:val="28"/>
          <w:szCs w:val="27"/>
        </w:rPr>
      </w:pPr>
    </w:p>
    <w:sectPr w:rsidR="00931949" w:rsidSect="00062D0F">
      <w:pgSz w:w="11906" w:h="16838"/>
      <w:pgMar w:top="1134" w:right="567" w:bottom="107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47933"/>
    <w:multiLevelType w:val="hybridMultilevel"/>
    <w:tmpl w:val="B8261568"/>
    <w:lvl w:ilvl="0" w:tplc="0419000F">
      <w:start w:val="1"/>
      <w:numFmt w:val="decimal"/>
      <w:lvlText w:val="%1."/>
      <w:lvlJc w:val="left"/>
      <w:pPr>
        <w:ind w:left="-4141" w:hanging="360"/>
      </w:pPr>
    </w:lvl>
    <w:lvl w:ilvl="1" w:tplc="04190019" w:tentative="1">
      <w:start w:val="1"/>
      <w:numFmt w:val="lowerLetter"/>
      <w:lvlText w:val="%2."/>
      <w:lvlJc w:val="left"/>
      <w:pPr>
        <w:ind w:left="-3421" w:hanging="360"/>
      </w:pPr>
    </w:lvl>
    <w:lvl w:ilvl="2" w:tplc="0419001B" w:tentative="1">
      <w:start w:val="1"/>
      <w:numFmt w:val="lowerRoman"/>
      <w:lvlText w:val="%3."/>
      <w:lvlJc w:val="right"/>
      <w:pPr>
        <w:ind w:left="-2701" w:hanging="180"/>
      </w:pPr>
    </w:lvl>
    <w:lvl w:ilvl="3" w:tplc="0419000F" w:tentative="1">
      <w:start w:val="1"/>
      <w:numFmt w:val="decimal"/>
      <w:lvlText w:val="%4."/>
      <w:lvlJc w:val="left"/>
      <w:pPr>
        <w:ind w:left="-1981" w:hanging="360"/>
      </w:pPr>
    </w:lvl>
    <w:lvl w:ilvl="4" w:tplc="04190019" w:tentative="1">
      <w:start w:val="1"/>
      <w:numFmt w:val="lowerLetter"/>
      <w:lvlText w:val="%5."/>
      <w:lvlJc w:val="left"/>
      <w:pPr>
        <w:ind w:left="-1261" w:hanging="360"/>
      </w:pPr>
    </w:lvl>
    <w:lvl w:ilvl="5" w:tplc="0419001B" w:tentative="1">
      <w:start w:val="1"/>
      <w:numFmt w:val="lowerRoman"/>
      <w:lvlText w:val="%6."/>
      <w:lvlJc w:val="right"/>
      <w:pPr>
        <w:ind w:left="-541" w:hanging="180"/>
      </w:pPr>
    </w:lvl>
    <w:lvl w:ilvl="6" w:tplc="0419000F" w:tentative="1">
      <w:start w:val="1"/>
      <w:numFmt w:val="decimal"/>
      <w:lvlText w:val="%7."/>
      <w:lvlJc w:val="left"/>
      <w:pPr>
        <w:ind w:left="179" w:hanging="360"/>
      </w:pPr>
    </w:lvl>
    <w:lvl w:ilvl="7" w:tplc="04190019" w:tentative="1">
      <w:start w:val="1"/>
      <w:numFmt w:val="lowerLetter"/>
      <w:lvlText w:val="%8."/>
      <w:lvlJc w:val="left"/>
      <w:pPr>
        <w:ind w:left="899" w:hanging="360"/>
      </w:pPr>
    </w:lvl>
    <w:lvl w:ilvl="8" w:tplc="0419001B" w:tentative="1">
      <w:start w:val="1"/>
      <w:numFmt w:val="lowerRoman"/>
      <w:lvlText w:val="%9."/>
      <w:lvlJc w:val="right"/>
      <w:pPr>
        <w:ind w:left="1619" w:hanging="180"/>
      </w:pPr>
    </w:lvl>
  </w:abstractNum>
  <w:abstractNum w:abstractNumId="1" w15:restartNumberingAfterBreak="0">
    <w:nsid w:val="6E062EC9"/>
    <w:multiLevelType w:val="hybridMultilevel"/>
    <w:tmpl w:val="06D8D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88107">
    <w:abstractNumId w:val="0"/>
  </w:num>
  <w:num w:numId="2" w16cid:durableId="60145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54"/>
    <w:rsid w:val="00006F6B"/>
    <w:rsid w:val="00037136"/>
    <w:rsid w:val="0004262A"/>
    <w:rsid w:val="00062D0F"/>
    <w:rsid w:val="00066795"/>
    <w:rsid w:val="000B4E2F"/>
    <w:rsid w:val="000F251F"/>
    <w:rsid w:val="00126441"/>
    <w:rsid w:val="00131C8C"/>
    <w:rsid w:val="00136230"/>
    <w:rsid w:val="00141BF0"/>
    <w:rsid w:val="00180C34"/>
    <w:rsid w:val="00242E2A"/>
    <w:rsid w:val="00261DDC"/>
    <w:rsid w:val="0027266C"/>
    <w:rsid w:val="0028496F"/>
    <w:rsid w:val="00316BE8"/>
    <w:rsid w:val="003243A9"/>
    <w:rsid w:val="00346D68"/>
    <w:rsid w:val="003570A1"/>
    <w:rsid w:val="00357AA3"/>
    <w:rsid w:val="00364CE1"/>
    <w:rsid w:val="003723BE"/>
    <w:rsid w:val="00382199"/>
    <w:rsid w:val="00393F34"/>
    <w:rsid w:val="003C75D6"/>
    <w:rsid w:val="003C7C23"/>
    <w:rsid w:val="003D3852"/>
    <w:rsid w:val="003D3C4C"/>
    <w:rsid w:val="003E111F"/>
    <w:rsid w:val="004027AC"/>
    <w:rsid w:val="00496DFF"/>
    <w:rsid w:val="004A0B74"/>
    <w:rsid w:val="004C70FA"/>
    <w:rsid w:val="00512F2A"/>
    <w:rsid w:val="00547F26"/>
    <w:rsid w:val="0055405D"/>
    <w:rsid w:val="005A3C5C"/>
    <w:rsid w:val="006762EA"/>
    <w:rsid w:val="00685BD7"/>
    <w:rsid w:val="006B121E"/>
    <w:rsid w:val="006D4459"/>
    <w:rsid w:val="0070700A"/>
    <w:rsid w:val="0077042D"/>
    <w:rsid w:val="007772B8"/>
    <w:rsid w:val="00793008"/>
    <w:rsid w:val="0084306B"/>
    <w:rsid w:val="008921D5"/>
    <w:rsid w:val="008B163A"/>
    <w:rsid w:val="008E59E2"/>
    <w:rsid w:val="00931949"/>
    <w:rsid w:val="009D3B1B"/>
    <w:rsid w:val="00AD1C49"/>
    <w:rsid w:val="00AF091F"/>
    <w:rsid w:val="00B03C1E"/>
    <w:rsid w:val="00B31EC1"/>
    <w:rsid w:val="00B73AF6"/>
    <w:rsid w:val="00BD5954"/>
    <w:rsid w:val="00BF5DF3"/>
    <w:rsid w:val="00C100EC"/>
    <w:rsid w:val="00C16AF7"/>
    <w:rsid w:val="00C2764E"/>
    <w:rsid w:val="00C302E4"/>
    <w:rsid w:val="00C35C6D"/>
    <w:rsid w:val="00C740CE"/>
    <w:rsid w:val="00CA3F12"/>
    <w:rsid w:val="00D25CE1"/>
    <w:rsid w:val="00D9363C"/>
    <w:rsid w:val="00D96909"/>
    <w:rsid w:val="00DD1AE8"/>
    <w:rsid w:val="00DD6439"/>
    <w:rsid w:val="00E312C4"/>
    <w:rsid w:val="00EE16A9"/>
    <w:rsid w:val="00F279ED"/>
    <w:rsid w:val="00F63F8B"/>
    <w:rsid w:val="00FA4BCF"/>
    <w:rsid w:val="00F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9550"/>
  <w15:chartTrackingRefBased/>
  <w15:docId w15:val="{F1016B2C-F479-44F4-BE3B-7E5C65DC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06F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B7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62D0F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41BF0"/>
  </w:style>
  <w:style w:type="table" w:styleId="a6">
    <w:name w:val="Table Grid"/>
    <w:basedOn w:val="a1"/>
    <w:uiPriority w:val="59"/>
    <w:rsid w:val="001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141BF0"/>
    <w:rPr>
      <w:color w:val="800080"/>
      <w:u w:val="single"/>
    </w:rPr>
  </w:style>
  <w:style w:type="paragraph" w:customStyle="1" w:styleId="msonormal0">
    <w:name w:val="msonormal"/>
    <w:basedOn w:val="a"/>
    <w:rsid w:val="0014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41B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41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41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4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06F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6D4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Богинская</dc:creator>
  <cp:keywords/>
  <dc:description/>
  <cp:lastModifiedBy>Анастасия Смирнова</cp:lastModifiedBy>
  <cp:revision>2</cp:revision>
  <cp:lastPrinted>2020-05-19T08:42:00Z</cp:lastPrinted>
  <dcterms:created xsi:type="dcterms:W3CDTF">2024-09-06T06:55:00Z</dcterms:created>
  <dcterms:modified xsi:type="dcterms:W3CDTF">2024-09-06T06:55:00Z</dcterms:modified>
</cp:coreProperties>
</file>